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41C" w:rsidRPr="007A0299" w:rsidRDefault="00E6341C" w:rsidP="00E6341C">
      <w:pPr>
        <w:spacing w:after="0" w:line="408" w:lineRule="auto"/>
        <w:ind w:left="120"/>
        <w:jc w:val="center"/>
        <w:rPr>
          <w:lang w:val="ru-RU"/>
        </w:rPr>
      </w:pPr>
      <w:r w:rsidRPr="007A0299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E6341C" w:rsidRPr="007A0299" w:rsidRDefault="00E6341C" w:rsidP="00E6341C">
      <w:pPr>
        <w:spacing w:after="0" w:line="408" w:lineRule="auto"/>
        <w:ind w:left="120"/>
        <w:jc w:val="center"/>
        <w:rPr>
          <w:lang w:val="ru-RU"/>
        </w:rPr>
      </w:pPr>
      <w:r w:rsidRPr="007A0299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0" w:name="ca7504fb-a4f4-48c8-ab7c-756ffe56e67b"/>
      <w:r w:rsidRPr="007A0299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Башкортостан</w:t>
      </w:r>
      <w:bookmarkEnd w:id="0"/>
      <w:r w:rsidRPr="007A0299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E6341C" w:rsidRPr="007A0299" w:rsidRDefault="00E6341C" w:rsidP="00E6341C">
      <w:pPr>
        <w:spacing w:after="0" w:line="408" w:lineRule="auto"/>
        <w:ind w:left="120"/>
        <w:jc w:val="center"/>
        <w:rPr>
          <w:lang w:val="ru-RU"/>
        </w:rPr>
      </w:pPr>
      <w:r w:rsidRPr="007A0299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5858e69b-b955-4d5b-94a8-f3a644af01d4"/>
      <w:r w:rsidRPr="007A0299">
        <w:rPr>
          <w:rFonts w:ascii="Times New Roman" w:hAnsi="Times New Roman"/>
          <w:b/>
          <w:color w:val="000000"/>
          <w:sz w:val="28"/>
          <w:lang w:val="ru-RU"/>
        </w:rPr>
        <w:t>МКУ Отдел образования муниципального района Федоровский район РБ</w:t>
      </w:r>
      <w:bookmarkEnd w:id="1"/>
      <w:r w:rsidRPr="007A0299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7A0299">
        <w:rPr>
          <w:rFonts w:ascii="Times New Roman" w:hAnsi="Times New Roman"/>
          <w:color w:val="000000"/>
          <w:sz w:val="28"/>
          <w:lang w:val="ru-RU"/>
        </w:rPr>
        <w:t>​</w:t>
      </w:r>
    </w:p>
    <w:p w:rsidR="00E6341C" w:rsidRDefault="00E6341C" w:rsidP="00E6341C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МБОУ СОШ </w:t>
      </w:r>
      <w:proofErr w:type="spellStart"/>
      <w:r>
        <w:rPr>
          <w:rFonts w:ascii="Times New Roman" w:hAnsi="Times New Roman"/>
          <w:b/>
          <w:color w:val="000000"/>
          <w:sz w:val="28"/>
        </w:rPr>
        <w:t>с.Юрматы</w:t>
      </w:r>
      <w:proofErr w:type="spellEnd"/>
    </w:p>
    <w:p w:rsidR="00E6341C" w:rsidRDefault="00E6341C" w:rsidP="00E6341C">
      <w:pPr>
        <w:spacing w:after="0"/>
        <w:ind w:left="120"/>
      </w:pPr>
    </w:p>
    <w:p w:rsidR="00E6341C" w:rsidRDefault="00E6341C" w:rsidP="00E6341C">
      <w:pPr>
        <w:spacing w:after="0"/>
        <w:ind w:left="120"/>
      </w:pPr>
    </w:p>
    <w:p w:rsidR="00E6341C" w:rsidRDefault="00E6341C" w:rsidP="00E6341C">
      <w:pPr>
        <w:spacing w:after="0"/>
        <w:ind w:left="120"/>
      </w:pPr>
    </w:p>
    <w:p w:rsidR="00E6341C" w:rsidRDefault="00E6341C" w:rsidP="00E6341C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E6341C" w:rsidRPr="007A0299" w:rsidTr="00E6341C">
        <w:tc>
          <w:tcPr>
            <w:tcW w:w="3114" w:type="dxa"/>
          </w:tcPr>
          <w:p w:rsidR="00E6341C" w:rsidRPr="0040209D" w:rsidRDefault="00E6341C" w:rsidP="00E6341C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E6341C" w:rsidRPr="008944ED" w:rsidRDefault="00E6341C" w:rsidP="00E6341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E6341C" w:rsidRDefault="00E6341C" w:rsidP="00E6341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E6341C" w:rsidRPr="008944ED" w:rsidRDefault="00E6341C" w:rsidP="00E6341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Рахимгулова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Р.Р.</w:t>
            </w:r>
          </w:p>
          <w:p w:rsidR="00E6341C" w:rsidRDefault="00E6341C" w:rsidP="00E634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</w:t>
            </w:r>
            <w:r w:rsidR="0086067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29»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7A029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E6341C" w:rsidRPr="0040209D" w:rsidRDefault="00E6341C" w:rsidP="00E6341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E6341C" w:rsidRPr="0040209D" w:rsidRDefault="00E6341C" w:rsidP="00E6341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E6341C" w:rsidRPr="008944ED" w:rsidRDefault="00E6341C" w:rsidP="00E6341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УР</w:t>
            </w:r>
          </w:p>
          <w:p w:rsidR="00E6341C" w:rsidRDefault="00E6341C" w:rsidP="00E6341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E6341C" w:rsidRPr="008944ED" w:rsidRDefault="00E6341C" w:rsidP="00E6341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Рахимгулова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К.Р.</w:t>
            </w:r>
          </w:p>
          <w:p w:rsidR="00E6341C" w:rsidRDefault="0086067A" w:rsidP="00E634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</w:t>
            </w:r>
            <w:r w:rsidR="00E634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E634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30» </w:t>
            </w:r>
            <w:r w:rsidR="00E6341C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E6341C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E6341C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341C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 w:rsidR="00E634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E6341C" w:rsidRPr="0040209D" w:rsidRDefault="00E6341C" w:rsidP="00E6341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E6341C" w:rsidRDefault="00E6341C" w:rsidP="00E6341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E6341C" w:rsidRPr="008944ED" w:rsidRDefault="00E6341C" w:rsidP="00E6341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E6341C" w:rsidRDefault="00E6341C" w:rsidP="00E6341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E6341C" w:rsidRPr="008944ED" w:rsidRDefault="00E6341C" w:rsidP="00E6341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Тимербулатова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Р.Г.</w:t>
            </w:r>
          </w:p>
          <w:p w:rsidR="00E6341C" w:rsidRDefault="0086067A" w:rsidP="00E634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</w:t>
            </w:r>
            <w:r w:rsidR="00E634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E634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31» </w:t>
            </w:r>
            <w:r w:rsidR="00E6341C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E6341C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E6341C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341C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 w:rsidR="00E634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E6341C" w:rsidRPr="0040209D" w:rsidRDefault="00E6341C" w:rsidP="00E6341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6341C" w:rsidRPr="007A0299" w:rsidRDefault="00E6341C" w:rsidP="00E6341C">
      <w:pPr>
        <w:spacing w:after="0"/>
        <w:ind w:left="120"/>
        <w:rPr>
          <w:lang w:val="ru-RU"/>
        </w:rPr>
      </w:pPr>
    </w:p>
    <w:p w:rsidR="00E6341C" w:rsidRPr="007A0299" w:rsidRDefault="00E6341C" w:rsidP="00E6341C">
      <w:pPr>
        <w:spacing w:after="0"/>
        <w:ind w:left="120"/>
        <w:rPr>
          <w:lang w:val="ru-RU"/>
        </w:rPr>
      </w:pPr>
      <w:r w:rsidRPr="007A0299">
        <w:rPr>
          <w:rFonts w:ascii="Times New Roman" w:hAnsi="Times New Roman"/>
          <w:color w:val="000000"/>
          <w:sz w:val="28"/>
          <w:lang w:val="ru-RU"/>
        </w:rPr>
        <w:t>‌</w:t>
      </w:r>
    </w:p>
    <w:p w:rsidR="00E6341C" w:rsidRPr="007A0299" w:rsidRDefault="00E6341C" w:rsidP="00E6341C">
      <w:pPr>
        <w:spacing w:after="0"/>
        <w:ind w:left="120"/>
        <w:rPr>
          <w:lang w:val="ru-RU"/>
        </w:rPr>
      </w:pPr>
    </w:p>
    <w:p w:rsidR="00E6341C" w:rsidRPr="007A0299" w:rsidRDefault="00E6341C" w:rsidP="00E6341C">
      <w:pPr>
        <w:spacing w:after="0"/>
        <w:ind w:left="120"/>
        <w:rPr>
          <w:lang w:val="ru-RU"/>
        </w:rPr>
      </w:pPr>
    </w:p>
    <w:p w:rsidR="00E6341C" w:rsidRPr="007A0299" w:rsidRDefault="00E6341C" w:rsidP="00E6341C">
      <w:pPr>
        <w:spacing w:after="0"/>
        <w:ind w:left="120"/>
        <w:rPr>
          <w:lang w:val="ru-RU"/>
        </w:rPr>
      </w:pPr>
    </w:p>
    <w:p w:rsidR="00E6341C" w:rsidRPr="007A0299" w:rsidRDefault="00E6341C" w:rsidP="00E6341C">
      <w:pPr>
        <w:spacing w:after="0" w:line="408" w:lineRule="auto"/>
        <w:ind w:left="120"/>
        <w:jc w:val="center"/>
        <w:rPr>
          <w:lang w:val="ru-RU"/>
        </w:rPr>
      </w:pPr>
      <w:r w:rsidRPr="007A0299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E6341C" w:rsidRPr="007A0299" w:rsidRDefault="00E6341C" w:rsidP="00E6341C">
      <w:pPr>
        <w:spacing w:after="0" w:line="408" w:lineRule="auto"/>
        <w:ind w:left="120"/>
        <w:jc w:val="center"/>
        <w:rPr>
          <w:lang w:val="ru-RU"/>
        </w:rPr>
      </w:pPr>
      <w:r w:rsidRPr="007A0299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7A0299">
        <w:rPr>
          <w:rFonts w:ascii="Times New Roman" w:hAnsi="Times New Roman"/>
          <w:color w:val="000000"/>
          <w:sz w:val="28"/>
          <w:lang w:val="ru-RU"/>
        </w:rPr>
        <w:t xml:space="preserve"> 2356088)</w:t>
      </w:r>
    </w:p>
    <w:p w:rsidR="00E6341C" w:rsidRPr="007A0299" w:rsidRDefault="00E6341C" w:rsidP="00E6341C">
      <w:pPr>
        <w:spacing w:after="0"/>
        <w:ind w:left="120"/>
        <w:jc w:val="center"/>
        <w:rPr>
          <w:lang w:val="ru-RU"/>
        </w:rPr>
      </w:pPr>
    </w:p>
    <w:p w:rsidR="00E6341C" w:rsidRPr="007A0299" w:rsidRDefault="00E6341C" w:rsidP="00E6341C">
      <w:pPr>
        <w:spacing w:after="0" w:line="408" w:lineRule="auto"/>
        <w:ind w:left="120"/>
        <w:jc w:val="center"/>
        <w:rPr>
          <w:lang w:val="ru-RU"/>
        </w:rPr>
      </w:pPr>
      <w:r w:rsidRPr="007A0299">
        <w:rPr>
          <w:rFonts w:ascii="Times New Roman" w:hAnsi="Times New Roman"/>
          <w:b/>
          <w:color w:val="000000"/>
          <w:sz w:val="28"/>
          <w:lang w:val="ru-RU"/>
        </w:rPr>
        <w:t>учебного предмета «История»</w:t>
      </w:r>
    </w:p>
    <w:p w:rsidR="00E6341C" w:rsidRPr="007A0299" w:rsidRDefault="00E6341C" w:rsidP="00E6341C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6 класса</w:t>
      </w:r>
      <w:r w:rsidRPr="007A029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6341C" w:rsidRPr="007A0299" w:rsidRDefault="00E6341C" w:rsidP="00E6341C">
      <w:pPr>
        <w:spacing w:after="0"/>
        <w:ind w:left="120"/>
        <w:jc w:val="center"/>
        <w:rPr>
          <w:lang w:val="ru-RU"/>
        </w:rPr>
      </w:pPr>
    </w:p>
    <w:p w:rsidR="00E6341C" w:rsidRPr="007A0299" w:rsidRDefault="00E6341C" w:rsidP="00E6341C">
      <w:pPr>
        <w:spacing w:after="0"/>
        <w:ind w:left="120"/>
        <w:jc w:val="center"/>
        <w:rPr>
          <w:lang w:val="ru-RU"/>
        </w:rPr>
      </w:pPr>
    </w:p>
    <w:p w:rsidR="00E6341C" w:rsidRPr="007A0299" w:rsidRDefault="00E6341C" w:rsidP="00E6341C">
      <w:pPr>
        <w:spacing w:after="0"/>
        <w:ind w:left="120"/>
        <w:jc w:val="center"/>
        <w:rPr>
          <w:lang w:val="ru-RU"/>
        </w:rPr>
      </w:pPr>
    </w:p>
    <w:p w:rsidR="00E6341C" w:rsidRPr="007A0299" w:rsidRDefault="00E6341C" w:rsidP="00E6341C">
      <w:pPr>
        <w:spacing w:after="0"/>
        <w:ind w:left="120"/>
        <w:jc w:val="center"/>
        <w:rPr>
          <w:lang w:val="ru-RU"/>
        </w:rPr>
      </w:pPr>
    </w:p>
    <w:p w:rsidR="00E6341C" w:rsidRPr="007A0299" w:rsidRDefault="00E6341C" w:rsidP="00E6341C">
      <w:pPr>
        <w:spacing w:after="0"/>
        <w:ind w:left="120"/>
        <w:jc w:val="center"/>
        <w:rPr>
          <w:lang w:val="ru-RU"/>
        </w:rPr>
      </w:pPr>
    </w:p>
    <w:p w:rsidR="00E6341C" w:rsidRPr="007A0299" w:rsidRDefault="00E6341C" w:rsidP="00E6341C">
      <w:pPr>
        <w:spacing w:after="0"/>
        <w:ind w:left="120"/>
        <w:jc w:val="center"/>
        <w:rPr>
          <w:lang w:val="ru-RU"/>
        </w:rPr>
      </w:pPr>
    </w:p>
    <w:p w:rsidR="00E6341C" w:rsidRPr="007A0299" w:rsidRDefault="00E6341C" w:rsidP="00E6341C">
      <w:pPr>
        <w:spacing w:after="0"/>
        <w:ind w:left="120"/>
        <w:jc w:val="center"/>
        <w:rPr>
          <w:lang w:val="ru-RU"/>
        </w:rPr>
      </w:pPr>
    </w:p>
    <w:p w:rsidR="00E6341C" w:rsidRPr="007A0299" w:rsidRDefault="00E6341C" w:rsidP="00E6341C">
      <w:pPr>
        <w:spacing w:after="0"/>
        <w:ind w:left="120"/>
        <w:jc w:val="center"/>
        <w:rPr>
          <w:lang w:val="ru-RU"/>
        </w:rPr>
      </w:pPr>
    </w:p>
    <w:p w:rsidR="00E6341C" w:rsidRPr="007A0299" w:rsidRDefault="00E6341C" w:rsidP="00E6341C">
      <w:pPr>
        <w:spacing w:after="0"/>
        <w:ind w:left="120"/>
        <w:jc w:val="center"/>
        <w:rPr>
          <w:lang w:val="ru-RU"/>
        </w:rPr>
      </w:pPr>
    </w:p>
    <w:p w:rsidR="00E6341C" w:rsidRDefault="00E6341C" w:rsidP="00E6341C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bookmarkStart w:id="2" w:name="f4f51048-cb84-4c82-af6a-284ffbd4033b"/>
      <w:r w:rsidRPr="007A0299">
        <w:rPr>
          <w:rFonts w:ascii="Times New Roman" w:hAnsi="Times New Roman"/>
          <w:b/>
          <w:color w:val="000000"/>
          <w:sz w:val="28"/>
          <w:lang w:val="ru-RU"/>
        </w:rPr>
        <w:t xml:space="preserve">село </w:t>
      </w:r>
      <w:proofErr w:type="spellStart"/>
      <w:r w:rsidRPr="007A0299">
        <w:rPr>
          <w:rFonts w:ascii="Times New Roman" w:hAnsi="Times New Roman"/>
          <w:b/>
          <w:color w:val="000000"/>
          <w:sz w:val="28"/>
          <w:lang w:val="ru-RU"/>
        </w:rPr>
        <w:t>Юрматы</w:t>
      </w:r>
      <w:bookmarkEnd w:id="2"/>
      <w:proofErr w:type="spellEnd"/>
      <w:r w:rsidRPr="007A0299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3" w:name="0607e6f3-e82e-49a9-b315-c957a5fafe42"/>
      <w:r w:rsidRPr="007A0299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3"/>
      <w:r w:rsidRPr="007A0299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7A0299">
        <w:rPr>
          <w:rFonts w:ascii="Times New Roman" w:hAnsi="Times New Roman"/>
          <w:color w:val="000000"/>
          <w:sz w:val="28"/>
          <w:lang w:val="ru-RU"/>
        </w:rPr>
        <w:t>​</w:t>
      </w:r>
    </w:p>
    <w:p w:rsidR="00E6341C" w:rsidRDefault="00E6341C" w:rsidP="00E6341C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E6341C" w:rsidRPr="007A0299" w:rsidRDefault="00E6341C" w:rsidP="00E6341C">
      <w:pPr>
        <w:spacing w:after="0" w:line="264" w:lineRule="auto"/>
        <w:ind w:left="120"/>
        <w:jc w:val="both"/>
        <w:rPr>
          <w:lang w:val="ru-RU"/>
        </w:rPr>
      </w:pPr>
      <w:bookmarkStart w:id="4" w:name="block-17543785"/>
      <w:r w:rsidRPr="007A0299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E6341C" w:rsidRPr="007A0299" w:rsidRDefault="00E6341C" w:rsidP="00E6341C">
      <w:pPr>
        <w:spacing w:after="0" w:line="264" w:lineRule="auto"/>
        <w:ind w:left="120"/>
        <w:jc w:val="both"/>
        <w:rPr>
          <w:lang w:val="ru-RU"/>
        </w:rPr>
      </w:pPr>
    </w:p>
    <w:p w:rsidR="00E6341C" w:rsidRPr="007A0299" w:rsidRDefault="00E6341C" w:rsidP="00E6341C">
      <w:pPr>
        <w:spacing w:after="0" w:line="264" w:lineRule="auto"/>
        <w:ind w:left="120"/>
        <w:jc w:val="both"/>
        <w:rPr>
          <w:lang w:val="ru-RU"/>
        </w:rPr>
      </w:pPr>
      <w:r w:rsidRPr="007A0299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:rsidR="00E6341C" w:rsidRPr="007A0299" w:rsidRDefault="00E6341C" w:rsidP="00E6341C">
      <w:pPr>
        <w:spacing w:after="0" w:line="264" w:lineRule="auto"/>
        <w:ind w:left="120"/>
        <w:jc w:val="both"/>
        <w:rPr>
          <w:lang w:val="ru-RU"/>
        </w:rPr>
      </w:pPr>
    </w:p>
    <w:p w:rsidR="00E6341C" w:rsidRPr="007A0299" w:rsidRDefault="00E6341C" w:rsidP="00E6341C">
      <w:pPr>
        <w:spacing w:after="0" w:line="264" w:lineRule="auto"/>
        <w:ind w:firstLine="600"/>
        <w:jc w:val="both"/>
        <w:rPr>
          <w:lang w:val="ru-RU"/>
        </w:rPr>
      </w:pPr>
      <w:r w:rsidRPr="007A0299">
        <w:rPr>
          <w:rFonts w:ascii="Times New Roman" w:hAnsi="Times New Roman"/>
          <w:color w:val="000000"/>
          <w:sz w:val="28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E6341C" w:rsidRPr="007A0299" w:rsidRDefault="00E6341C" w:rsidP="00E6341C">
      <w:pPr>
        <w:spacing w:after="0" w:line="264" w:lineRule="auto"/>
        <w:ind w:left="120"/>
        <w:jc w:val="both"/>
        <w:rPr>
          <w:lang w:val="ru-RU"/>
        </w:rPr>
      </w:pPr>
    </w:p>
    <w:p w:rsidR="00E6341C" w:rsidRPr="007A0299" w:rsidRDefault="00E6341C" w:rsidP="00E6341C">
      <w:pPr>
        <w:spacing w:after="0" w:line="264" w:lineRule="auto"/>
        <w:ind w:left="120"/>
        <w:jc w:val="both"/>
        <w:rPr>
          <w:lang w:val="ru-RU"/>
        </w:rPr>
      </w:pPr>
      <w:r w:rsidRPr="007A0299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:rsidR="00E6341C" w:rsidRPr="007A0299" w:rsidRDefault="00E6341C" w:rsidP="00E6341C">
      <w:pPr>
        <w:spacing w:after="0" w:line="264" w:lineRule="auto"/>
        <w:ind w:left="120"/>
        <w:jc w:val="both"/>
        <w:rPr>
          <w:lang w:val="ru-RU"/>
        </w:rPr>
      </w:pPr>
    </w:p>
    <w:p w:rsidR="00E6341C" w:rsidRPr="007A0299" w:rsidRDefault="00E6341C" w:rsidP="00E6341C">
      <w:pPr>
        <w:spacing w:after="0" w:line="264" w:lineRule="auto"/>
        <w:ind w:firstLine="600"/>
        <w:jc w:val="both"/>
        <w:rPr>
          <w:lang w:val="ru-RU"/>
        </w:rPr>
      </w:pPr>
      <w:r w:rsidRPr="007A0299">
        <w:rPr>
          <w:rFonts w:ascii="Times New Roman" w:hAnsi="Times New Roman"/>
          <w:color w:val="000000"/>
          <w:sz w:val="28"/>
          <w:lang w:val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E6341C" w:rsidRDefault="00E6341C" w:rsidP="00E6341C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Задачами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изучения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истории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являются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E6341C" w:rsidRPr="007A0299" w:rsidRDefault="00E6341C" w:rsidP="00E6341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A0299">
        <w:rPr>
          <w:rFonts w:ascii="Times New Roman" w:hAnsi="Times New Roman"/>
          <w:color w:val="000000"/>
          <w:sz w:val="28"/>
          <w:lang w:val="ru-RU"/>
        </w:rPr>
        <w:t xml:space="preserve">формирование у молодого поколения ориентиров для гражданской, </w:t>
      </w:r>
      <w:proofErr w:type="spellStart"/>
      <w:r w:rsidRPr="007A0299">
        <w:rPr>
          <w:rFonts w:ascii="Times New Roman" w:hAnsi="Times New Roman"/>
          <w:color w:val="000000"/>
          <w:sz w:val="28"/>
          <w:lang w:val="ru-RU"/>
        </w:rPr>
        <w:t>этнонациональной</w:t>
      </w:r>
      <w:proofErr w:type="spellEnd"/>
      <w:r w:rsidRPr="007A0299">
        <w:rPr>
          <w:rFonts w:ascii="Times New Roman" w:hAnsi="Times New Roman"/>
          <w:color w:val="000000"/>
          <w:sz w:val="28"/>
          <w:lang w:val="ru-RU"/>
        </w:rPr>
        <w:t>, социальной, культурной самоидентификации в окружающем мире;</w:t>
      </w:r>
    </w:p>
    <w:p w:rsidR="00E6341C" w:rsidRPr="007A0299" w:rsidRDefault="00E6341C" w:rsidP="00E6341C">
      <w:pPr>
        <w:numPr>
          <w:ilvl w:val="0"/>
          <w:numId w:val="1"/>
        </w:numPr>
        <w:spacing w:after="0"/>
        <w:rPr>
          <w:lang w:val="ru-RU"/>
        </w:rPr>
      </w:pPr>
      <w:r w:rsidRPr="007A0299">
        <w:rPr>
          <w:rFonts w:ascii="Times New Roman" w:hAnsi="Times New Roman"/>
          <w:color w:val="000000"/>
          <w:sz w:val="28"/>
          <w:lang w:val="ru-RU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E6341C" w:rsidRPr="007A0299" w:rsidRDefault="00E6341C" w:rsidP="00E6341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A0299">
        <w:rPr>
          <w:rFonts w:ascii="Times New Roman" w:hAnsi="Times New Roman"/>
          <w:color w:val="000000"/>
          <w:sz w:val="28"/>
          <w:lang w:val="ru-RU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E6341C" w:rsidRPr="007A0299" w:rsidRDefault="00E6341C" w:rsidP="00E6341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A0299">
        <w:rPr>
          <w:rFonts w:ascii="Times New Roman" w:hAnsi="Times New Roman"/>
          <w:color w:val="000000"/>
          <w:sz w:val="28"/>
          <w:lang w:val="ru-RU"/>
        </w:rPr>
        <w:lastRenderedPageBreak/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E6341C" w:rsidRPr="007A0299" w:rsidRDefault="00E6341C" w:rsidP="00E6341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A0299">
        <w:rPr>
          <w:rFonts w:ascii="Times New Roman" w:hAnsi="Times New Roman"/>
          <w:color w:val="000000"/>
          <w:sz w:val="28"/>
          <w:lang w:val="ru-RU"/>
        </w:rPr>
        <w:t xml:space="preserve">формирование у школьников умений применять исторические знания в учебной и внешкольной деятельности, в современном поликультурном, </w:t>
      </w:r>
      <w:proofErr w:type="spellStart"/>
      <w:r w:rsidRPr="007A0299">
        <w:rPr>
          <w:rFonts w:ascii="Times New Roman" w:hAnsi="Times New Roman"/>
          <w:color w:val="000000"/>
          <w:sz w:val="28"/>
          <w:lang w:val="ru-RU"/>
        </w:rPr>
        <w:t>полиэтничном</w:t>
      </w:r>
      <w:proofErr w:type="spellEnd"/>
      <w:r w:rsidRPr="007A0299">
        <w:rPr>
          <w:rFonts w:ascii="Times New Roman" w:hAnsi="Times New Roman"/>
          <w:color w:val="000000"/>
          <w:sz w:val="28"/>
          <w:lang w:val="ru-RU"/>
        </w:rPr>
        <w:t xml:space="preserve"> и многоконфессиональном обществе.</w:t>
      </w:r>
    </w:p>
    <w:p w:rsidR="00E6341C" w:rsidRPr="007A0299" w:rsidRDefault="00E6341C" w:rsidP="00E6341C">
      <w:pPr>
        <w:spacing w:after="0" w:line="264" w:lineRule="auto"/>
        <w:ind w:left="120"/>
        <w:jc w:val="both"/>
        <w:rPr>
          <w:lang w:val="ru-RU"/>
        </w:rPr>
      </w:pPr>
    </w:p>
    <w:p w:rsidR="00E6341C" w:rsidRPr="007A0299" w:rsidRDefault="00E6341C" w:rsidP="00E6341C">
      <w:pPr>
        <w:spacing w:after="0" w:line="264" w:lineRule="auto"/>
        <w:ind w:left="120"/>
        <w:jc w:val="both"/>
        <w:rPr>
          <w:lang w:val="ru-RU"/>
        </w:rPr>
      </w:pPr>
      <w:r w:rsidRPr="007A0299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:rsidR="00E6341C" w:rsidRPr="007A0299" w:rsidRDefault="00E6341C" w:rsidP="00E6341C">
      <w:pPr>
        <w:spacing w:after="0" w:line="264" w:lineRule="auto"/>
        <w:ind w:left="120"/>
        <w:jc w:val="both"/>
        <w:rPr>
          <w:lang w:val="ru-RU"/>
        </w:rPr>
      </w:pPr>
    </w:p>
    <w:p w:rsidR="00E6341C" w:rsidRDefault="00E6341C" w:rsidP="00E6341C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  <w:r w:rsidRPr="007A0299">
        <w:rPr>
          <w:rFonts w:ascii="Times New Roman" w:hAnsi="Times New Roman"/>
          <w:color w:val="000000"/>
          <w:sz w:val="28"/>
          <w:lang w:val="ru-RU"/>
        </w:rPr>
        <w:t xml:space="preserve">На изучение </w:t>
      </w:r>
      <w:r>
        <w:rPr>
          <w:rFonts w:ascii="Times New Roman" w:hAnsi="Times New Roman"/>
          <w:color w:val="000000"/>
          <w:sz w:val="28"/>
          <w:lang w:val="ru-RU"/>
        </w:rPr>
        <w:t xml:space="preserve">предмета «История» в 6 классе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 xml:space="preserve">отводится </w:t>
      </w:r>
      <w:r w:rsidRPr="007A0299">
        <w:rPr>
          <w:rFonts w:ascii="Times New Roman" w:hAnsi="Times New Roman"/>
          <w:color w:val="000000"/>
          <w:sz w:val="28"/>
          <w:lang w:val="ru-RU"/>
        </w:rPr>
        <w:t xml:space="preserve"> 68</w:t>
      </w:r>
      <w:proofErr w:type="gramEnd"/>
      <w:r w:rsidRPr="007A0299">
        <w:rPr>
          <w:rFonts w:ascii="Times New Roman" w:hAnsi="Times New Roman"/>
          <w:color w:val="000000"/>
          <w:sz w:val="28"/>
          <w:lang w:val="ru-RU"/>
        </w:rPr>
        <w:t xml:space="preserve"> часов (2 часа</w:t>
      </w:r>
      <w:r>
        <w:rPr>
          <w:rFonts w:ascii="Times New Roman" w:hAnsi="Times New Roman"/>
          <w:color w:val="000000"/>
          <w:sz w:val="28"/>
          <w:lang w:val="ru-RU"/>
        </w:rPr>
        <w:t xml:space="preserve"> в неделю) </w:t>
      </w:r>
    </w:p>
    <w:p w:rsidR="00E6341C" w:rsidRDefault="00E6341C" w:rsidP="00E6341C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E6341C" w:rsidRPr="0022767D" w:rsidRDefault="00E6341C" w:rsidP="00E6341C">
      <w:pPr>
        <w:spacing w:after="0" w:line="264" w:lineRule="auto"/>
        <w:ind w:left="120"/>
        <w:jc w:val="both"/>
        <w:rPr>
          <w:lang w:val="ru-RU"/>
        </w:rPr>
      </w:pPr>
      <w:r w:rsidRPr="0022767D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</w:t>
      </w:r>
    </w:p>
    <w:p w:rsidR="00E6341C" w:rsidRDefault="00E6341C" w:rsidP="00E6341C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E6341C" w:rsidRPr="0022767D" w:rsidRDefault="00E6341C" w:rsidP="00E6341C">
      <w:pPr>
        <w:spacing w:after="0" w:line="264" w:lineRule="auto"/>
        <w:ind w:left="120"/>
        <w:jc w:val="both"/>
        <w:rPr>
          <w:lang w:val="ru-RU"/>
        </w:rPr>
      </w:pPr>
      <w:r w:rsidRPr="0022767D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E6341C" w:rsidRPr="0022767D" w:rsidRDefault="00E6341C" w:rsidP="00E6341C">
      <w:pPr>
        <w:spacing w:after="0" w:line="264" w:lineRule="auto"/>
        <w:ind w:left="120"/>
        <w:jc w:val="both"/>
        <w:rPr>
          <w:lang w:val="ru-RU"/>
        </w:rPr>
      </w:pPr>
    </w:p>
    <w:p w:rsidR="00E6341C" w:rsidRPr="0022767D" w:rsidRDefault="00E6341C" w:rsidP="00E6341C">
      <w:pPr>
        <w:spacing w:after="0" w:line="264" w:lineRule="auto"/>
        <w:ind w:left="120"/>
        <w:jc w:val="both"/>
        <w:rPr>
          <w:lang w:val="ru-RU"/>
        </w:rPr>
      </w:pPr>
      <w:r w:rsidRPr="0022767D">
        <w:rPr>
          <w:rFonts w:ascii="Times New Roman" w:hAnsi="Times New Roman"/>
          <w:b/>
          <w:color w:val="000000"/>
          <w:sz w:val="28"/>
          <w:lang w:val="ru-RU"/>
        </w:rPr>
        <w:t>ВСЕОБЩАЯ ИСТОРИЯ. ИСТОРИЯ СРЕДНИХ ВЕКОВ</w:t>
      </w:r>
      <w:r w:rsidRPr="0022767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6341C" w:rsidRPr="0022767D" w:rsidRDefault="00E6341C" w:rsidP="00E6341C">
      <w:pPr>
        <w:spacing w:after="0" w:line="264" w:lineRule="auto"/>
        <w:ind w:firstLine="600"/>
        <w:jc w:val="both"/>
        <w:rPr>
          <w:lang w:val="ru-RU"/>
        </w:rPr>
      </w:pPr>
      <w:r w:rsidRPr="0022767D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E6341C" w:rsidRPr="0022767D" w:rsidRDefault="00E6341C" w:rsidP="00E6341C">
      <w:pPr>
        <w:spacing w:after="0" w:line="264" w:lineRule="auto"/>
        <w:ind w:firstLine="600"/>
        <w:jc w:val="both"/>
        <w:rPr>
          <w:lang w:val="ru-RU"/>
        </w:rPr>
      </w:pPr>
      <w:r w:rsidRPr="0022767D">
        <w:rPr>
          <w:rFonts w:ascii="Times New Roman" w:hAnsi="Times New Roman"/>
          <w:color w:val="000000"/>
          <w:sz w:val="28"/>
          <w:lang w:val="ru-RU"/>
        </w:rPr>
        <w:t>Средние века: понятие, хронологические рамки и периодизация Средневековья.</w:t>
      </w:r>
    </w:p>
    <w:p w:rsidR="00E6341C" w:rsidRPr="0022767D" w:rsidRDefault="00E6341C" w:rsidP="00E6341C">
      <w:pPr>
        <w:spacing w:after="0" w:line="264" w:lineRule="auto"/>
        <w:ind w:firstLine="600"/>
        <w:jc w:val="both"/>
        <w:rPr>
          <w:lang w:val="ru-RU"/>
        </w:rPr>
      </w:pPr>
      <w:r w:rsidRPr="0022767D">
        <w:rPr>
          <w:rFonts w:ascii="Times New Roman" w:hAnsi="Times New Roman"/>
          <w:b/>
          <w:color w:val="000000"/>
          <w:sz w:val="28"/>
          <w:lang w:val="ru-RU"/>
        </w:rPr>
        <w:t xml:space="preserve">Народы Европы в раннее Средневековье </w:t>
      </w:r>
    </w:p>
    <w:p w:rsidR="00E6341C" w:rsidRPr="0022767D" w:rsidRDefault="00E6341C" w:rsidP="00E6341C">
      <w:pPr>
        <w:spacing w:after="0" w:line="264" w:lineRule="auto"/>
        <w:ind w:firstLine="600"/>
        <w:jc w:val="both"/>
        <w:rPr>
          <w:lang w:val="ru-RU"/>
        </w:rPr>
      </w:pPr>
      <w:r w:rsidRPr="0022767D">
        <w:rPr>
          <w:rFonts w:ascii="Times New Roman" w:hAnsi="Times New Roman"/>
          <w:color w:val="000000"/>
          <w:sz w:val="28"/>
          <w:lang w:val="ru-RU"/>
        </w:rPr>
        <w:t xml:space="preserve">Падение Западной Римской империи и образование варварских королевств. </w:t>
      </w:r>
      <w:r w:rsidRPr="00E6341C">
        <w:rPr>
          <w:rFonts w:ascii="Times New Roman" w:hAnsi="Times New Roman"/>
          <w:color w:val="000000"/>
          <w:sz w:val="28"/>
          <w:lang w:val="ru-RU"/>
        </w:rPr>
        <w:t xml:space="preserve">Завоевание франками Галлии. </w:t>
      </w:r>
      <w:proofErr w:type="spellStart"/>
      <w:r w:rsidRPr="00E6341C">
        <w:rPr>
          <w:rFonts w:ascii="Times New Roman" w:hAnsi="Times New Roman"/>
          <w:color w:val="000000"/>
          <w:sz w:val="28"/>
          <w:lang w:val="ru-RU"/>
        </w:rPr>
        <w:t>Хлодвиг</w:t>
      </w:r>
      <w:proofErr w:type="spellEnd"/>
      <w:r w:rsidRPr="00E6341C">
        <w:rPr>
          <w:rFonts w:ascii="Times New Roman" w:hAnsi="Times New Roman"/>
          <w:color w:val="000000"/>
          <w:sz w:val="28"/>
          <w:lang w:val="ru-RU"/>
        </w:rPr>
        <w:t xml:space="preserve">. Усиление королевской власти. </w:t>
      </w:r>
      <w:r w:rsidRPr="0022767D">
        <w:rPr>
          <w:rFonts w:ascii="Times New Roman" w:hAnsi="Times New Roman"/>
          <w:color w:val="000000"/>
          <w:sz w:val="28"/>
          <w:lang w:val="ru-RU"/>
        </w:rPr>
        <w:t>Салическая правда. Принятие франками христианства.</w:t>
      </w:r>
    </w:p>
    <w:p w:rsidR="00E6341C" w:rsidRPr="0022767D" w:rsidRDefault="00E6341C" w:rsidP="00E6341C">
      <w:pPr>
        <w:spacing w:after="0" w:line="264" w:lineRule="auto"/>
        <w:ind w:firstLine="600"/>
        <w:jc w:val="both"/>
        <w:rPr>
          <w:lang w:val="ru-RU"/>
        </w:rPr>
      </w:pPr>
      <w:r w:rsidRPr="0022767D">
        <w:rPr>
          <w:rFonts w:ascii="Times New Roman" w:hAnsi="Times New Roman"/>
          <w:color w:val="000000"/>
          <w:sz w:val="28"/>
          <w:lang w:val="ru-RU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22767D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IX</w:t>
      </w:r>
      <w:r w:rsidRPr="0022767D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 w:rsidRPr="00E6341C">
        <w:rPr>
          <w:rFonts w:ascii="Times New Roman" w:hAnsi="Times New Roman"/>
          <w:color w:val="000000"/>
          <w:sz w:val="28"/>
          <w:lang w:val="ru-RU"/>
        </w:rPr>
        <w:t xml:space="preserve">Усиление власти майордомов. </w:t>
      </w:r>
      <w:r w:rsidRPr="0022767D">
        <w:rPr>
          <w:rFonts w:ascii="Times New Roman" w:hAnsi="Times New Roman"/>
          <w:color w:val="000000"/>
          <w:sz w:val="28"/>
          <w:lang w:val="ru-RU"/>
        </w:rPr>
        <w:t xml:space="preserve">Карл </w:t>
      </w:r>
      <w:proofErr w:type="spellStart"/>
      <w:r w:rsidRPr="0022767D">
        <w:rPr>
          <w:rFonts w:ascii="Times New Roman" w:hAnsi="Times New Roman"/>
          <w:color w:val="000000"/>
          <w:sz w:val="28"/>
          <w:lang w:val="ru-RU"/>
        </w:rPr>
        <w:t>Мартелл</w:t>
      </w:r>
      <w:proofErr w:type="spellEnd"/>
      <w:r w:rsidRPr="0022767D">
        <w:rPr>
          <w:rFonts w:ascii="Times New Roman" w:hAnsi="Times New Roman"/>
          <w:color w:val="000000"/>
          <w:sz w:val="28"/>
          <w:lang w:val="ru-RU"/>
        </w:rPr>
        <w:t xml:space="preserve"> и его военная реформа. </w:t>
      </w:r>
      <w:r w:rsidRPr="00E6341C">
        <w:rPr>
          <w:rFonts w:ascii="Times New Roman" w:hAnsi="Times New Roman"/>
          <w:color w:val="000000"/>
          <w:sz w:val="28"/>
          <w:lang w:val="ru-RU"/>
        </w:rPr>
        <w:t xml:space="preserve">Завоевания Карла Великого. Управление империей. </w:t>
      </w:r>
      <w:r w:rsidRPr="0022767D">
        <w:rPr>
          <w:rFonts w:ascii="Times New Roman" w:hAnsi="Times New Roman"/>
          <w:color w:val="000000"/>
          <w:sz w:val="28"/>
          <w:lang w:val="ru-RU"/>
        </w:rPr>
        <w:t xml:space="preserve">«Каролингское возрождение». </w:t>
      </w:r>
      <w:proofErr w:type="spellStart"/>
      <w:r w:rsidRPr="0022767D">
        <w:rPr>
          <w:rFonts w:ascii="Times New Roman" w:hAnsi="Times New Roman"/>
          <w:color w:val="000000"/>
          <w:sz w:val="28"/>
          <w:lang w:val="ru-RU"/>
        </w:rPr>
        <w:t>Верденский</w:t>
      </w:r>
      <w:proofErr w:type="spellEnd"/>
      <w:r w:rsidRPr="0022767D">
        <w:rPr>
          <w:rFonts w:ascii="Times New Roman" w:hAnsi="Times New Roman"/>
          <w:color w:val="000000"/>
          <w:sz w:val="28"/>
          <w:lang w:val="ru-RU"/>
        </w:rPr>
        <w:t xml:space="preserve"> раздел, его причины и значение.</w:t>
      </w:r>
    </w:p>
    <w:p w:rsidR="00E6341C" w:rsidRPr="00E6341C" w:rsidRDefault="00E6341C" w:rsidP="00E6341C">
      <w:pPr>
        <w:spacing w:after="0" w:line="264" w:lineRule="auto"/>
        <w:ind w:firstLine="600"/>
        <w:jc w:val="both"/>
        <w:rPr>
          <w:lang w:val="ru-RU"/>
        </w:rPr>
      </w:pPr>
      <w:r w:rsidRPr="0022767D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Возникновение Венгерского королевства. </w:t>
      </w:r>
      <w:r w:rsidRPr="00E6341C">
        <w:rPr>
          <w:rFonts w:ascii="Times New Roman" w:hAnsi="Times New Roman"/>
          <w:color w:val="000000"/>
          <w:sz w:val="28"/>
          <w:lang w:val="ru-RU"/>
        </w:rPr>
        <w:t>Христианизация Европы. Светские правители и папы.</w:t>
      </w:r>
    </w:p>
    <w:p w:rsidR="00E6341C" w:rsidRPr="0022767D" w:rsidRDefault="00E6341C" w:rsidP="00E6341C">
      <w:pPr>
        <w:spacing w:after="0" w:line="264" w:lineRule="auto"/>
        <w:ind w:firstLine="600"/>
        <w:jc w:val="both"/>
        <w:rPr>
          <w:lang w:val="ru-RU"/>
        </w:rPr>
      </w:pPr>
      <w:r w:rsidRPr="0022767D">
        <w:rPr>
          <w:rFonts w:ascii="Times New Roman" w:hAnsi="Times New Roman"/>
          <w:b/>
          <w:color w:val="000000"/>
          <w:sz w:val="28"/>
          <w:lang w:val="ru-RU"/>
        </w:rPr>
        <w:t xml:space="preserve">Византийская империя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22767D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22767D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22767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6341C" w:rsidRPr="0022767D" w:rsidRDefault="00E6341C" w:rsidP="00E6341C">
      <w:pPr>
        <w:spacing w:after="0" w:line="264" w:lineRule="auto"/>
        <w:ind w:firstLine="600"/>
        <w:jc w:val="both"/>
        <w:rPr>
          <w:lang w:val="ru-RU"/>
        </w:rPr>
      </w:pPr>
      <w:r w:rsidRPr="0022767D">
        <w:rPr>
          <w:rFonts w:ascii="Times New Roman" w:hAnsi="Times New Roman"/>
          <w:color w:val="000000"/>
          <w:sz w:val="28"/>
          <w:lang w:val="ru-RU"/>
        </w:rPr>
        <w:t xml:space="preserve">Территория, население империи </w:t>
      </w:r>
      <w:proofErr w:type="spellStart"/>
      <w:r w:rsidRPr="0022767D">
        <w:rPr>
          <w:rFonts w:ascii="Times New Roman" w:hAnsi="Times New Roman"/>
          <w:color w:val="000000"/>
          <w:sz w:val="28"/>
          <w:lang w:val="ru-RU"/>
        </w:rPr>
        <w:t>ромеев</w:t>
      </w:r>
      <w:proofErr w:type="spellEnd"/>
      <w:r w:rsidRPr="0022767D">
        <w:rPr>
          <w:rFonts w:ascii="Times New Roman" w:hAnsi="Times New Roman"/>
          <w:color w:val="000000"/>
          <w:sz w:val="28"/>
          <w:lang w:val="ru-RU"/>
        </w:rPr>
        <w:t xml:space="preserve">. Византийские императоры; Юстиниан. </w:t>
      </w:r>
      <w:r w:rsidRPr="00E6341C">
        <w:rPr>
          <w:rFonts w:ascii="Times New Roman" w:hAnsi="Times New Roman"/>
          <w:color w:val="000000"/>
          <w:sz w:val="28"/>
          <w:lang w:val="ru-RU"/>
        </w:rPr>
        <w:t xml:space="preserve">Кодификация законов. Внешняя политика Византии. Византия и славяне. Власть императора и церковь. Церковные соборы. Культура Византии. </w:t>
      </w:r>
      <w:r w:rsidRPr="00E6341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Образование и книжное дело. </w:t>
      </w:r>
      <w:r w:rsidRPr="0022767D">
        <w:rPr>
          <w:rFonts w:ascii="Times New Roman" w:hAnsi="Times New Roman"/>
          <w:color w:val="000000"/>
          <w:sz w:val="28"/>
          <w:lang w:val="ru-RU"/>
        </w:rPr>
        <w:t>Художественная культура (архитектура, мозаика, фреска, иконопись).</w:t>
      </w:r>
    </w:p>
    <w:p w:rsidR="00E6341C" w:rsidRPr="0022767D" w:rsidRDefault="00E6341C" w:rsidP="00E6341C">
      <w:pPr>
        <w:spacing w:after="0" w:line="264" w:lineRule="auto"/>
        <w:ind w:firstLine="600"/>
        <w:jc w:val="both"/>
        <w:rPr>
          <w:lang w:val="ru-RU"/>
        </w:rPr>
      </w:pPr>
      <w:r w:rsidRPr="0022767D">
        <w:rPr>
          <w:rFonts w:ascii="Times New Roman" w:hAnsi="Times New Roman"/>
          <w:b/>
          <w:color w:val="000000"/>
          <w:sz w:val="28"/>
          <w:lang w:val="ru-RU"/>
        </w:rPr>
        <w:t xml:space="preserve">Арабы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22767D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22767D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22767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6341C" w:rsidRPr="0022767D" w:rsidRDefault="00E6341C" w:rsidP="00E6341C">
      <w:pPr>
        <w:spacing w:after="0" w:line="264" w:lineRule="auto"/>
        <w:ind w:firstLine="600"/>
        <w:jc w:val="both"/>
        <w:rPr>
          <w:lang w:val="ru-RU"/>
        </w:rPr>
      </w:pPr>
      <w:r w:rsidRPr="0022767D">
        <w:rPr>
          <w:rFonts w:ascii="Times New Roman" w:hAnsi="Times New Roman"/>
          <w:color w:val="000000"/>
          <w:sz w:val="28"/>
          <w:lang w:val="ru-RU"/>
        </w:rPr>
        <w:t xml:space="preserve">Природные условия Аравийского полуострова. Основные занятия арабов. </w:t>
      </w:r>
      <w:r w:rsidRPr="00E6341C">
        <w:rPr>
          <w:rFonts w:ascii="Times New Roman" w:hAnsi="Times New Roman"/>
          <w:color w:val="000000"/>
          <w:sz w:val="28"/>
          <w:lang w:val="ru-RU"/>
        </w:rPr>
        <w:t xml:space="preserve">Традиционные верования. Пророк Мухаммад и возникновение ислама. Хиджра. Победа новой веры. Коран. Завоевания арабов. </w:t>
      </w:r>
      <w:r w:rsidRPr="0022767D">
        <w:rPr>
          <w:rFonts w:ascii="Times New Roman" w:hAnsi="Times New Roman"/>
          <w:color w:val="000000"/>
          <w:sz w:val="28"/>
          <w:lang w:val="ru-RU"/>
        </w:rPr>
        <w:t>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E6341C" w:rsidRPr="0022767D" w:rsidRDefault="00E6341C" w:rsidP="00E6341C">
      <w:pPr>
        <w:spacing w:after="0" w:line="264" w:lineRule="auto"/>
        <w:ind w:firstLine="600"/>
        <w:jc w:val="both"/>
        <w:rPr>
          <w:lang w:val="ru-RU"/>
        </w:rPr>
      </w:pPr>
      <w:r w:rsidRPr="0022767D">
        <w:rPr>
          <w:rFonts w:ascii="Times New Roman" w:hAnsi="Times New Roman"/>
          <w:b/>
          <w:color w:val="000000"/>
          <w:sz w:val="28"/>
          <w:lang w:val="ru-RU"/>
        </w:rPr>
        <w:t>Средневековое европейское общество</w:t>
      </w:r>
      <w:r w:rsidRPr="0022767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6341C" w:rsidRPr="0022767D" w:rsidRDefault="00E6341C" w:rsidP="00E6341C">
      <w:pPr>
        <w:spacing w:after="0" w:line="264" w:lineRule="auto"/>
        <w:ind w:firstLine="600"/>
        <w:jc w:val="both"/>
        <w:rPr>
          <w:lang w:val="ru-RU"/>
        </w:rPr>
      </w:pPr>
      <w:r w:rsidRPr="0022767D">
        <w:rPr>
          <w:rFonts w:ascii="Times New Roman" w:hAnsi="Times New Roman"/>
          <w:color w:val="000000"/>
          <w:sz w:val="28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</w:t>
      </w:r>
    </w:p>
    <w:p w:rsidR="00E6341C" w:rsidRPr="0022767D" w:rsidRDefault="00E6341C" w:rsidP="00E6341C">
      <w:pPr>
        <w:spacing w:after="0" w:line="264" w:lineRule="auto"/>
        <w:ind w:firstLine="600"/>
        <w:jc w:val="both"/>
        <w:rPr>
          <w:lang w:val="ru-RU"/>
        </w:rPr>
      </w:pPr>
      <w:r w:rsidRPr="0022767D">
        <w:rPr>
          <w:rFonts w:ascii="Times New Roman" w:hAnsi="Times New Roman"/>
          <w:color w:val="000000"/>
          <w:sz w:val="28"/>
          <w:lang w:val="ru-RU"/>
        </w:rPr>
        <w:t xml:space="preserve">Города –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</w:t>
      </w:r>
      <w:r w:rsidRPr="00E6341C">
        <w:rPr>
          <w:rFonts w:ascii="Times New Roman" w:hAnsi="Times New Roman"/>
          <w:color w:val="000000"/>
          <w:sz w:val="28"/>
          <w:lang w:val="ru-RU"/>
        </w:rPr>
        <w:t xml:space="preserve">Ярмарки. Торговые пути в Средиземноморье и на Балтике. Ганза. Облик средневековых городов. </w:t>
      </w:r>
      <w:r w:rsidRPr="0022767D">
        <w:rPr>
          <w:rFonts w:ascii="Times New Roman" w:hAnsi="Times New Roman"/>
          <w:color w:val="000000"/>
          <w:sz w:val="28"/>
          <w:lang w:val="ru-RU"/>
        </w:rPr>
        <w:t>Образ жизни и быт горожан.</w:t>
      </w:r>
    </w:p>
    <w:p w:rsidR="00E6341C" w:rsidRPr="0022767D" w:rsidRDefault="00E6341C" w:rsidP="00E6341C">
      <w:pPr>
        <w:spacing w:after="0" w:line="264" w:lineRule="auto"/>
        <w:ind w:firstLine="600"/>
        <w:jc w:val="both"/>
        <w:rPr>
          <w:lang w:val="ru-RU"/>
        </w:rPr>
      </w:pPr>
      <w:r w:rsidRPr="0022767D">
        <w:rPr>
          <w:rFonts w:ascii="Times New Roman" w:hAnsi="Times New Roman"/>
          <w:color w:val="000000"/>
          <w:sz w:val="28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</w:p>
    <w:p w:rsidR="00E6341C" w:rsidRPr="0022767D" w:rsidRDefault="00E6341C" w:rsidP="00E6341C">
      <w:pPr>
        <w:spacing w:after="0" w:line="264" w:lineRule="auto"/>
        <w:ind w:firstLine="600"/>
        <w:jc w:val="both"/>
        <w:rPr>
          <w:lang w:val="ru-RU"/>
        </w:rPr>
      </w:pPr>
      <w:r w:rsidRPr="0022767D">
        <w:rPr>
          <w:rFonts w:ascii="Times New Roman" w:hAnsi="Times New Roman"/>
          <w:b/>
          <w:color w:val="000000"/>
          <w:sz w:val="28"/>
          <w:lang w:val="ru-RU"/>
        </w:rPr>
        <w:t>Государства Европы в Х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22767D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V</w:t>
      </w:r>
      <w:r w:rsidRPr="0022767D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22767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6341C" w:rsidRPr="0022767D" w:rsidRDefault="00E6341C" w:rsidP="00E6341C">
      <w:pPr>
        <w:spacing w:after="0" w:line="264" w:lineRule="auto"/>
        <w:ind w:firstLine="600"/>
        <w:jc w:val="both"/>
        <w:rPr>
          <w:lang w:val="ru-RU"/>
        </w:rPr>
      </w:pPr>
      <w:r w:rsidRPr="0022767D">
        <w:rPr>
          <w:rFonts w:ascii="Times New Roman" w:hAnsi="Times New Roman"/>
          <w:color w:val="000000"/>
          <w:sz w:val="28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Д’Арк. Священная Римская империя в Х</w:t>
      </w:r>
      <w:r>
        <w:rPr>
          <w:rFonts w:ascii="Times New Roman" w:hAnsi="Times New Roman"/>
          <w:color w:val="000000"/>
          <w:sz w:val="28"/>
        </w:rPr>
        <w:t>II</w:t>
      </w:r>
      <w:r w:rsidRPr="0022767D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22767D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 w:rsidRPr="00E6341C">
        <w:rPr>
          <w:rFonts w:ascii="Times New Roman" w:hAnsi="Times New Roman"/>
          <w:color w:val="000000"/>
          <w:sz w:val="28"/>
          <w:lang w:val="ru-RU"/>
        </w:rPr>
        <w:t xml:space="preserve">Польско-литовское государство в </w:t>
      </w:r>
      <w:r>
        <w:rPr>
          <w:rFonts w:ascii="Times New Roman" w:hAnsi="Times New Roman"/>
          <w:color w:val="000000"/>
          <w:sz w:val="28"/>
        </w:rPr>
        <w:t>XIV</w:t>
      </w:r>
      <w:r w:rsidRPr="00E6341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E6341C">
        <w:rPr>
          <w:rFonts w:ascii="Times New Roman" w:hAnsi="Times New Roman"/>
          <w:color w:val="000000"/>
          <w:sz w:val="28"/>
          <w:lang w:val="ru-RU"/>
        </w:rPr>
        <w:t xml:space="preserve"> вв. Реконкиста и образование централизованных государств на Пиренейском полуострове. </w:t>
      </w:r>
      <w:r w:rsidRPr="0022767D">
        <w:rPr>
          <w:rFonts w:ascii="Times New Roman" w:hAnsi="Times New Roman"/>
          <w:color w:val="000000"/>
          <w:sz w:val="28"/>
          <w:lang w:val="ru-RU"/>
        </w:rPr>
        <w:t xml:space="preserve">Итальянские государства в </w:t>
      </w:r>
      <w:r>
        <w:rPr>
          <w:rFonts w:ascii="Times New Roman" w:hAnsi="Times New Roman"/>
          <w:color w:val="000000"/>
          <w:sz w:val="28"/>
        </w:rPr>
        <w:t>XII</w:t>
      </w:r>
      <w:r w:rsidRPr="0022767D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22767D">
        <w:rPr>
          <w:rFonts w:ascii="Times New Roman" w:hAnsi="Times New Roman"/>
          <w:color w:val="000000"/>
          <w:sz w:val="28"/>
          <w:lang w:val="ru-RU"/>
        </w:rPr>
        <w:t xml:space="preserve"> вв. Развитие экономики в европейских странах в период зрелого Средневековья. Обострение социальных противоречий в Х</w:t>
      </w:r>
      <w:r>
        <w:rPr>
          <w:rFonts w:ascii="Times New Roman" w:hAnsi="Times New Roman"/>
          <w:color w:val="000000"/>
          <w:sz w:val="28"/>
        </w:rPr>
        <w:t>IV</w:t>
      </w:r>
      <w:r w:rsidRPr="0022767D">
        <w:rPr>
          <w:rFonts w:ascii="Times New Roman" w:hAnsi="Times New Roman"/>
          <w:color w:val="000000"/>
          <w:sz w:val="28"/>
          <w:lang w:val="ru-RU"/>
        </w:rPr>
        <w:t xml:space="preserve"> в. (Жакерия, восстание </w:t>
      </w:r>
      <w:proofErr w:type="spellStart"/>
      <w:r w:rsidRPr="0022767D">
        <w:rPr>
          <w:rFonts w:ascii="Times New Roman" w:hAnsi="Times New Roman"/>
          <w:color w:val="000000"/>
          <w:sz w:val="28"/>
          <w:lang w:val="ru-RU"/>
        </w:rPr>
        <w:t>Уота</w:t>
      </w:r>
      <w:proofErr w:type="spellEnd"/>
      <w:r w:rsidRPr="0022767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22767D">
        <w:rPr>
          <w:rFonts w:ascii="Times New Roman" w:hAnsi="Times New Roman"/>
          <w:color w:val="000000"/>
          <w:sz w:val="28"/>
          <w:lang w:val="ru-RU"/>
        </w:rPr>
        <w:t>Тайлера</w:t>
      </w:r>
      <w:proofErr w:type="spellEnd"/>
      <w:r w:rsidRPr="0022767D">
        <w:rPr>
          <w:rFonts w:ascii="Times New Roman" w:hAnsi="Times New Roman"/>
          <w:color w:val="000000"/>
          <w:sz w:val="28"/>
          <w:lang w:val="ru-RU"/>
        </w:rPr>
        <w:t>). Гуситское движение в Чехии.</w:t>
      </w:r>
    </w:p>
    <w:p w:rsidR="00E6341C" w:rsidRPr="00E6341C" w:rsidRDefault="00E6341C" w:rsidP="00E6341C">
      <w:pPr>
        <w:spacing w:after="0" w:line="264" w:lineRule="auto"/>
        <w:ind w:firstLine="600"/>
        <w:jc w:val="both"/>
        <w:rPr>
          <w:lang w:val="ru-RU"/>
        </w:rPr>
      </w:pPr>
      <w:r w:rsidRPr="0022767D">
        <w:rPr>
          <w:rFonts w:ascii="Times New Roman" w:hAnsi="Times New Roman"/>
          <w:color w:val="000000"/>
          <w:sz w:val="28"/>
          <w:lang w:val="ru-RU"/>
        </w:rPr>
        <w:t>Византийская империя и славянские государства в Х</w:t>
      </w:r>
      <w:r>
        <w:rPr>
          <w:rFonts w:ascii="Times New Roman" w:hAnsi="Times New Roman"/>
          <w:color w:val="000000"/>
          <w:sz w:val="28"/>
        </w:rPr>
        <w:t>II</w:t>
      </w:r>
      <w:r w:rsidRPr="0022767D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22767D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 w:rsidRPr="00E6341C">
        <w:rPr>
          <w:rFonts w:ascii="Times New Roman" w:hAnsi="Times New Roman"/>
          <w:color w:val="000000"/>
          <w:sz w:val="28"/>
          <w:lang w:val="ru-RU"/>
        </w:rPr>
        <w:t>Экспансия турок-османов. Османские завоевания на Балканах. Падение Константинополя.</w:t>
      </w:r>
    </w:p>
    <w:p w:rsidR="00E6341C" w:rsidRPr="0022767D" w:rsidRDefault="00E6341C" w:rsidP="00E6341C">
      <w:pPr>
        <w:spacing w:after="0" w:line="264" w:lineRule="auto"/>
        <w:ind w:firstLine="600"/>
        <w:jc w:val="both"/>
        <w:rPr>
          <w:lang w:val="ru-RU"/>
        </w:rPr>
      </w:pPr>
      <w:r w:rsidRPr="0022767D">
        <w:rPr>
          <w:rFonts w:ascii="Times New Roman" w:hAnsi="Times New Roman"/>
          <w:b/>
          <w:color w:val="000000"/>
          <w:sz w:val="28"/>
          <w:lang w:val="ru-RU"/>
        </w:rPr>
        <w:t>Культура средневековой Европы</w:t>
      </w:r>
      <w:r w:rsidRPr="0022767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6341C" w:rsidRPr="0022767D" w:rsidRDefault="00E6341C" w:rsidP="00E6341C">
      <w:pPr>
        <w:spacing w:after="0" w:line="264" w:lineRule="auto"/>
        <w:ind w:firstLine="600"/>
        <w:jc w:val="both"/>
        <w:rPr>
          <w:lang w:val="ru-RU"/>
        </w:rPr>
      </w:pPr>
      <w:r w:rsidRPr="0022767D">
        <w:rPr>
          <w:rFonts w:ascii="Times New Roman" w:hAnsi="Times New Roman"/>
          <w:color w:val="000000"/>
          <w:sz w:val="28"/>
          <w:lang w:val="ru-RU"/>
        </w:rPr>
        <w:t xml:space="preserve"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</w:t>
      </w:r>
      <w:r w:rsidRPr="0022767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культуре. </w:t>
      </w:r>
      <w:r w:rsidRPr="00E6341C">
        <w:rPr>
          <w:rFonts w:ascii="Times New Roman" w:hAnsi="Times New Roman"/>
          <w:color w:val="000000"/>
          <w:sz w:val="28"/>
          <w:lang w:val="ru-RU"/>
        </w:rPr>
        <w:t xml:space="preserve">Развитие знаний о природе и человеке. Гуманизм. Раннее Возрождение: художники и их творения. </w:t>
      </w:r>
      <w:r w:rsidRPr="0022767D">
        <w:rPr>
          <w:rFonts w:ascii="Times New Roman" w:hAnsi="Times New Roman"/>
          <w:color w:val="000000"/>
          <w:sz w:val="28"/>
          <w:lang w:val="ru-RU"/>
        </w:rPr>
        <w:t xml:space="preserve">Изобретение европейского книгопечатания; </w:t>
      </w:r>
      <w:proofErr w:type="spellStart"/>
      <w:r w:rsidRPr="0022767D">
        <w:rPr>
          <w:rFonts w:ascii="Times New Roman" w:hAnsi="Times New Roman"/>
          <w:color w:val="000000"/>
          <w:sz w:val="28"/>
          <w:lang w:val="ru-RU"/>
        </w:rPr>
        <w:t>И.Гутенберг</w:t>
      </w:r>
      <w:proofErr w:type="spellEnd"/>
      <w:r w:rsidRPr="0022767D">
        <w:rPr>
          <w:rFonts w:ascii="Times New Roman" w:hAnsi="Times New Roman"/>
          <w:color w:val="000000"/>
          <w:sz w:val="28"/>
          <w:lang w:val="ru-RU"/>
        </w:rPr>
        <w:t>.</w:t>
      </w:r>
    </w:p>
    <w:p w:rsidR="00E6341C" w:rsidRPr="0022767D" w:rsidRDefault="00E6341C" w:rsidP="00E6341C">
      <w:pPr>
        <w:spacing w:after="0" w:line="264" w:lineRule="auto"/>
        <w:ind w:firstLine="600"/>
        <w:jc w:val="both"/>
        <w:rPr>
          <w:lang w:val="ru-RU"/>
        </w:rPr>
      </w:pPr>
      <w:r w:rsidRPr="0022767D">
        <w:rPr>
          <w:rFonts w:ascii="Times New Roman" w:hAnsi="Times New Roman"/>
          <w:b/>
          <w:color w:val="000000"/>
          <w:sz w:val="28"/>
          <w:lang w:val="ru-RU"/>
        </w:rPr>
        <w:t>Страны Востока в Средние века</w:t>
      </w:r>
      <w:r w:rsidRPr="0022767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6341C" w:rsidRPr="0022767D" w:rsidRDefault="00E6341C" w:rsidP="00E6341C">
      <w:pPr>
        <w:spacing w:after="0" w:line="264" w:lineRule="auto"/>
        <w:ind w:firstLine="600"/>
        <w:jc w:val="both"/>
        <w:rPr>
          <w:lang w:val="ru-RU"/>
        </w:rPr>
      </w:pPr>
      <w:r w:rsidRPr="0022767D">
        <w:rPr>
          <w:rFonts w:ascii="Times New Roman" w:hAnsi="Times New Roman"/>
          <w:color w:val="000000"/>
          <w:sz w:val="28"/>
          <w:lang w:val="ru-RU"/>
        </w:rPr>
        <w:t xml:space="preserve">Османская империя: завоевания турок-османов (Балканы, падение Византии), управление империей, положение покоренных народов.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века: образование государства, власть императоров и управление </w:t>
      </w:r>
      <w:proofErr w:type="spellStart"/>
      <w:r w:rsidRPr="0022767D">
        <w:rPr>
          <w:rFonts w:ascii="Times New Roman" w:hAnsi="Times New Roman"/>
          <w:color w:val="000000"/>
          <w:sz w:val="28"/>
          <w:lang w:val="ru-RU"/>
        </w:rPr>
        <w:t>сегунов</w:t>
      </w:r>
      <w:proofErr w:type="spellEnd"/>
      <w:r w:rsidRPr="0022767D">
        <w:rPr>
          <w:rFonts w:ascii="Times New Roman" w:hAnsi="Times New Roman"/>
          <w:color w:val="000000"/>
          <w:sz w:val="28"/>
          <w:lang w:val="ru-RU"/>
        </w:rPr>
        <w:t>. Индия: раздробленность индийских княжеств, вторжение мусульман, Делийский султанат.</w:t>
      </w:r>
    </w:p>
    <w:p w:rsidR="00E6341C" w:rsidRPr="00E6341C" w:rsidRDefault="00E6341C" w:rsidP="00E6341C">
      <w:pPr>
        <w:spacing w:after="0" w:line="264" w:lineRule="auto"/>
        <w:ind w:firstLine="600"/>
        <w:jc w:val="both"/>
        <w:rPr>
          <w:lang w:val="ru-RU"/>
        </w:rPr>
      </w:pPr>
      <w:r w:rsidRPr="0022767D">
        <w:rPr>
          <w:rFonts w:ascii="Times New Roman" w:hAnsi="Times New Roman"/>
          <w:color w:val="000000"/>
          <w:sz w:val="28"/>
          <w:lang w:val="ru-RU"/>
        </w:rPr>
        <w:t xml:space="preserve">Культура народов Востока. </w:t>
      </w:r>
      <w:r w:rsidRPr="00E6341C">
        <w:rPr>
          <w:rFonts w:ascii="Times New Roman" w:hAnsi="Times New Roman"/>
          <w:color w:val="000000"/>
          <w:sz w:val="28"/>
          <w:lang w:val="ru-RU"/>
        </w:rPr>
        <w:t>Литература. Архитектура. Традиционные искусства и ремесла.</w:t>
      </w:r>
    </w:p>
    <w:p w:rsidR="00E6341C" w:rsidRPr="0022767D" w:rsidRDefault="00E6341C" w:rsidP="00E6341C">
      <w:pPr>
        <w:spacing w:after="0" w:line="264" w:lineRule="auto"/>
        <w:ind w:firstLine="600"/>
        <w:jc w:val="both"/>
        <w:rPr>
          <w:lang w:val="ru-RU"/>
        </w:rPr>
      </w:pPr>
      <w:r w:rsidRPr="0022767D">
        <w:rPr>
          <w:rFonts w:ascii="Times New Roman" w:hAnsi="Times New Roman"/>
          <w:b/>
          <w:color w:val="000000"/>
          <w:sz w:val="28"/>
          <w:lang w:val="ru-RU"/>
        </w:rPr>
        <w:t>Государства доколумбовой Америки в Средние века</w:t>
      </w:r>
      <w:r w:rsidRPr="0022767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6341C" w:rsidRPr="0022767D" w:rsidRDefault="00E6341C" w:rsidP="00E6341C">
      <w:pPr>
        <w:spacing w:after="0" w:line="264" w:lineRule="auto"/>
        <w:ind w:firstLine="600"/>
        <w:jc w:val="both"/>
        <w:rPr>
          <w:lang w:val="ru-RU"/>
        </w:rPr>
      </w:pPr>
      <w:r w:rsidRPr="0022767D">
        <w:rPr>
          <w:rFonts w:ascii="Times New Roman" w:hAnsi="Times New Roman"/>
          <w:color w:val="000000"/>
          <w:sz w:val="28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E6341C" w:rsidRPr="0022767D" w:rsidRDefault="00E6341C" w:rsidP="00E6341C">
      <w:pPr>
        <w:spacing w:after="0" w:line="264" w:lineRule="auto"/>
        <w:ind w:firstLine="600"/>
        <w:jc w:val="both"/>
        <w:rPr>
          <w:lang w:val="ru-RU"/>
        </w:rPr>
      </w:pPr>
      <w:r w:rsidRPr="0022767D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22767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6341C" w:rsidRPr="0022767D" w:rsidRDefault="00E6341C" w:rsidP="00E6341C">
      <w:pPr>
        <w:spacing w:after="0" w:line="264" w:lineRule="auto"/>
        <w:ind w:firstLine="600"/>
        <w:jc w:val="both"/>
        <w:rPr>
          <w:lang w:val="ru-RU"/>
        </w:rPr>
      </w:pPr>
      <w:r w:rsidRPr="0022767D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Средних веков.</w:t>
      </w:r>
    </w:p>
    <w:p w:rsidR="00E6341C" w:rsidRPr="0022767D" w:rsidRDefault="00E6341C" w:rsidP="00E6341C">
      <w:pPr>
        <w:spacing w:after="0"/>
        <w:ind w:left="120"/>
        <w:rPr>
          <w:lang w:val="ru-RU"/>
        </w:rPr>
      </w:pPr>
    </w:p>
    <w:p w:rsidR="00E6341C" w:rsidRPr="0022767D" w:rsidRDefault="00E6341C" w:rsidP="00E6341C">
      <w:pPr>
        <w:spacing w:after="0"/>
        <w:ind w:left="120"/>
        <w:rPr>
          <w:lang w:val="ru-RU"/>
        </w:rPr>
      </w:pPr>
      <w:r w:rsidRPr="0022767D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ОТ РУСИ К РОССИЙСКОМУ ГОСУДАРСТВУ </w:t>
      </w:r>
    </w:p>
    <w:p w:rsidR="00E6341C" w:rsidRPr="0022767D" w:rsidRDefault="00E6341C" w:rsidP="00E6341C">
      <w:pPr>
        <w:spacing w:after="0"/>
        <w:ind w:left="120"/>
        <w:rPr>
          <w:lang w:val="ru-RU"/>
        </w:rPr>
      </w:pPr>
    </w:p>
    <w:p w:rsidR="00E6341C" w:rsidRPr="0022767D" w:rsidRDefault="00E6341C" w:rsidP="00E6341C">
      <w:pPr>
        <w:spacing w:after="0" w:line="264" w:lineRule="auto"/>
        <w:ind w:firstLine="600"/>
        <w:jc w:val="both"/>
        <w:rPr>
          <w:lang w:val="ru-RU"/>
        </w:rPr>
      </w:pPr>
      <w:r w:rsidRPr="0022767D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E6341C" w:rsidRPr="0022767D" w:rsidRDefault="00E6341C" w:rsidP="00E6341C">
      <w:pPr>
        <w:spacing w:after="0" w:line="264" w:lineRule="auto"/>
        <w:ind w:firstLine="600"/>
        <w:jc w:val="both"/>
        <w:rPr>
          <w:lang w:val="ru-RU"/>
        </w:rPr>
      </w:pPr>
      <w:r w:rsidRPr="0022767D">
        <w:rPr>
          <w:rFonts w:ascii="Times New Roman" w:hAnsi="Times New Roman"/>
          <w:color w:val="000000"/>
          <w:sz w:val="28"/>
          <w:lang w:val="ru-RU"/>
        </w:rPr>
        <w:t>Роль и место России в мировой истории. Проблемы периодизации российской истории. Источники по истории России.</w:t>
      </w:r>
    </w:p>
    <w:p w:rsidR="00E6341C" w:rsidRPr="0022767D" w:rsidRDefault="00E6341C" w:rsidP="00E6341C">
      <w:pPr>
        <w:spacing w:after="0" w:line="264" w:lineRule="auto"/>
        <w:ind w:firstLine="600"/>
        <w:jc w:val="both"/>
        <w:rPr>
          <w:lang w:val="ru-RU"/>
        </w:rPr>
      </w:pPr>
      <w:r w:rsidRPr="0022767D">
        <w:rPr>
          <w:rFonts w:ascii="Times New Roman" w:hAnsi="Times New Roman"/>
          <w:b/>
          <w:color w:val="000000"/>
          <w:sz w:val="28"/>
          <w:lang w:val="ru-RU"/>
        </w:rPr>
        <w:t xml:space="preserve">Народы и государства на территории нашей страны в древности. Восточная Европа в середине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22767D">
        <w:rPr>
          <w:rFonts w:ascii="Times New Roman" w:hAnsi="Times New Roman"/>
          <w:b/>
          <w:color w:val="000000"/>
          <w:sz w:val="28"/>
          <w:lang w:val="ru-RU"/>
        </w:rPr>
        <w:t xml:space="preserve"> тыс. н. э</w:t>
      </w:r>
      <w:r w:rsidRPr="0022767D">
        <w:rPr>
          <w:rFonts w:ascii="Times New Roman" w:hAnsi="Times New Roman"/>
          <w:color w:val="000000"/>
          <w:sz w:val="28"/>
          <w:lang w:val="ru-RU"/>
        </w:rPr>
        <w:t>.</w:t>
      </w:r>
    </w:p>
    <w:p w:rsidR="00E6341C" w:rsidRPr="0022767D" w:rsidRDefault="00E6341C" w:rsidP="00E6341C">
      <w:pPr>
        <w:spacing w:after="0" w:line="264" w:lineRule="auto"/>
        <w:ind w:firstLine="600"/>
        <w:jc w:val="both"/>
        <w:rPr>
          <w:lang w:val="ru-RU"/>
        </w:rPr>
      </w:pPr>
      <w:r w:rsidRPr="0022767D">
        <w:rPr>
          <w:rFonts w:ascii="Times New Roman" w:hAnsi="Times New Roman"/>
          <w:color w:val="000000"/>
          <w:sz w:val="28"/>
          <w:lang w:val="ru-RU"/>
        </w:rPr>
        <w:t xml:space="preserve">Заселение территории нашей страны человеком. Палеолитическое искусство. Петроглифы </w:t>
      </w:r>
      <w:proofErr w:type="spellStart"/>
      <w:r w:rsidRPr="0022767D">
        <w:rPr>
          <w:rFonts w:ascii="Times New Roman" w:hAnsi="Times New Roman"/>
          <w:color w:val="000000"/>
          <w:sz w:val="28"/>
          <w:lang w:val="ru-RU"/>
        </w:rPr>
        <w:t>Беломорья</w:t>
      </w:r>
      <w:proofErr w:type="spellEnd"/>
      <w:r w:rsidRPr="0022767D">
        <w:rPr>
          <w:rFonts w:ascii="Times New Roman" w:hAnsi="Times New Roman"/>
          <w:color w:val="000000"/>
          <w:sz w:val="28"/>
          <w:lang w:val="ru-RU"/>
        </w:rPr>
        <w:t xml:space="preserve"> и Онежского озера. Особенности перехода от присваивающего хозяйства к производящему. Ареалы древнейшего земледелия и скотоводства. Появление металлических орудий и их влияние на первобытное общество. Центры древнейшей металлургии. Кочевые общества евразийских степей в эпоху бронзы и раннем железном веке. Степь и ее роль в распространении культурных взаимовлияний. Появление первого в мире колесного транспорта.</w:t>
      </w:r>
    </w:p>
    <w:p w:rsidR="00E6341C" w:rsidRPr="00E6341C" w:rsidRDefault="00E6341C" w:rsidP="00E6341C">
      <w:pPr>
        <w:spacing w:after="0" w:line="264" w:lineRule="auto"/>
        <w:ind w:firstLine="600"/>
        <w:jc w:val="both"/>
        <w:rPr>
          <w:lang w:val="ru-RU"/>
        </w:rPr>
      </w:pPr>
      <w:r w:rsidRPr="0022767D">
        <w:rPr>
          <w:rFonts w:ascii="Times New Roman" w:hAnsi="Times New Roman"/>
          <w:color w:val="000000"/>
          <w:sz w:val="28"/>
          <w:lang w:val="ru-RU"/>
        </w:rPr>
        <w:t xml:space="preserve">Народы, проживавшие на этой территории до середины </w:t>
      </w:r>
      <w:r>
        <w:rPr>
          <w:rFonts w:ascii="Times New Roman" w:hAnsi="Times New Roman"/>
          <w:color w:val="000000"/>
          <w:sz w:val="28"/>
        </w:rPr>
        <w:t>I</w:t>
      </w:r>
      <w:r w:rsidRPr="0022767D">
        <w:rPr>
          <w:rFonts w:ascii="Times New Roman" w:hAnsi="Times New Roman"/>
          <w:color w:val="000000"/>
          <w:sz w:val="28"/>
          <w:lang w:val="ru-RU"/>
        </w:rPr>
        <w:t xml:space="preserve"> тыс. до н. э. Скифы и скифская культура. </w:t>
      </w:r>
      <w:r w:rsidRPr="00E6341C">
        <w:rPr>
          <w:rFonts w:ascii="Times New Roman" w:hAnsi="Times New Roman"/>
          <w:color w:val="000000"/>
          <w:sz w:val="28"/>
          <w:lang w:val="ru-RU"/>
        </w:rPr>
        <w:t xml:space="preserve">Античные города-государства Северного Причерноморья. </w:t>
      </w:r>
      <w:proofErr w:type="spellStart"/>
      <w:r w:rsidRPr="00E6341C">
        <w:rPr>
          <w:rFonts w:ascii="Times New Roman" w:hAnsi="Times New Roman"/>
          <w:color w:val="000000"/>
          <w:sz w:val="28"/>
          <w:lang w:val="ru-RU"/>
        </w:rPr>
        <w:t>Боспорское</w:t>
      </w:r>
      <w:proofErr w:type="spellEnd"/>
      <w:r w:rsidRPr="00E6341C">
        <w:rPr>
          <w:rFonts w:ascii="Times New Roman" w:hAnsi="Times New Roman"/>
          <w:color w:val="000000"/>
          <w:sz w:val="28"/>
          <w:lang w:val="ru-RU"/>
        </w:rPr>
        <w:t xml:space="preserve"> царство. Пантикапей. Античный Херсонес. Скифское царство в Крыму. Дербент.</w:t>
      </w:r>
    </w:p>
    <w:p w:rsidR="00E6341C" w:rsidRPr="0022767D" w:rsidRDefault="00E6341C" w:rsidP="00E6341C">
      <w:pPr>
        <w:spacing w:after="0" w:line="264" w:lineRule="auto"/>
        <w:ind w:firstLine="600"/>
        <w:jc w:val="both"/>
        <w:rPr>
          <w:lang w:val="ru-RU"/>
        </w:rPr>
      </w:pPr>
      <w:r w:rsidRPr="0022767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 – восточных, западных и южных. Славянские общности Восточной Европы. Их соседи – </w:t>
      </w:r>
      <w:proofErr w:type="spellStart"/>
      <w:r w:rsidRPr="0022767D">
        <w:rPr>
          <w:rFonts w:ascii="Times New Roman" w:hAnsi="Times New Roman"/>
          <w:color w:val="000000"/>
          <w:sz w:val="28"/>
          <w:lang w:val="ru-RU"/>
        </w:rPr>
        <w:t>балты</w:t>
      </w:r>
      <w:proofErr w:type="spellEnd"/>
      <w:r w:rsidRPr="0022767D">
        <w:rPr>
          <w:rFonts w:ascii="Times New Roman" w:hAnsi="Times New Roman"/>
          <w:color w:val="000000"/>
          <w:sz w:val="28"/>
          <w:lang w:val="ru-RU"/>
        </w:rPr>
        <w:t xml:space="preserve"> и финно-</w:t>
      </w:r>
      <w:proofErr w:type="spellStart"/>
      <w:r w:rsidRPr="0022767D">
        <w:rPr>
          <w:rFonts w:ascii="Times New Roman" w:hAnsi="Times New Roman"/>
          <w:color w:val="000000"/>
          <w:sz w:val="28"/>
          <w:lang w:val="ru-RU"/>
        </w:rPr>
        <w:t>угры</w:t>
      </w:r>
      <w:proofErr w:type="spellEnd"/>
      <w:r w:rsidRPr="0022767D">
        <w:rPr>
          <w:rFonts w:ascii="Times New Roman" w:hAnsi="Times New Roman"/>
          <w:color w:val="000000"/>
          <w:sz w:val="28"/>
          <w:lang w:val="ru-RU"/>
        </w:rPr>
        <w:t>. 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E6341C" w:rsidRPr="0022767D" w:rsidRDefault="00E6341C" w:rsidP="00E6341C">
      <w:pPr>
        <w:spacing w:after="0" w:line="264" w:lineRule="auto"/>
        <w:ind w:firstLine="600"/>
        <w:jc w:val="both"/>
        <w:rPr>
          <w:lang w:val="ru-RU"/>
        </w:rPr>
      </w:pPr>
      <w:r w:rsidRPr="0022767D">
        <w:rPr>
          <w:rFonts w:ascii="Times New Roman" w:hAnsi="Times New Roman"/>
          <w:color w:val="000000"/>
          <w:sz w:val="28"/>
          <w:lang w:val="ru-RU"/>
        </w:rPr>
        <w:t xml:space="preserve">Страны и народы Восточной Европы, Сибири и Дальнего Востока. Тюркский каганат. Хазарский каганат. Волжская </w:t>
      </w:r>
      <w:proofErr w:type="spellStart"/>
      <w:r w:rsidRPr="0022767D">
        <w:rPr>
          <w:rFonts w:ascii="Times New Roman" w:hAnsi="Times New Roman"/>
          <w:color w:val="000000"/>
          <w:sz w:val="28"/>
          <w:lang w:val="ru-RU"/>
        </w:rPr>
        <w:t>Булгария</w:t>
      </w:r>
      <w:proofErr w:type="spellEnd"/>
      <w:r w:rsidRPr="0022767D">
        <w:rPr>
          <w:rFonts w:ascii="Times New Roman" w:hAnsi="Times New Roman"/>
          <w:color w:val="000000"/>
          <w:sz w:val="28"/>
          <w:lang w:val="ru-RU"/>
        </w:rPr>
        <w:t>.</w:t>
      </w:r>
    </w:p>
    <w:p w:rsidR="00E6341C" w:rsidRPr="0022767D" w:rsidRDefault="00E6341C" w:rsidP="00E6341C">
      <w:pPr>
        <w:spacing w:after="0" w:line="264" w:lineRule="auto"/>
        <w:ind w:firstLine="600"/>
        <w:jc w:val="both"/>
        <w:rPr>
          <w:lang w:val="ru-RU"/>
        </w:rPr>
      </w:pPr>
      <w:r w:rsidRPr="0022767D">
        <w:rPr>
          <w:rFonts w:ascii="Times New Roman" w:hAnsi="Times New Roman"/>
          <w:b/>
          <w:color w:val="000000"/>
          <w:sz w:val="28"/>
          <w:lang w:val="ru-RU"/>
        </w:rPr>
        <w:t xml:space="preserve">Русь в </w:t>
      </w:r>
      <w:r>
        <w:rPr>
          <w:rFonts w:ascii="Times New Roman" w:hAnsi="Times New Roman"/>
          <w:b/>
          <w:color w:val="000000"/>
          <w:sz w:val="28"/>
        </w:rPr>
        <w:t>IX</w:t>
      </w:r>
      <w:r w:rsidRPr="0022767D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22767D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2767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6341C" w:rsidRPr="0022767D" w:rsidRDefault="00E6341C" w:rsidP="00E6341C">
      <w:pPr>
        <w:spacing w:after="0" w:line="264" w:lineRule="auto"/>
        <w:ind w:firstLine="600"/>
        <w:jc w:val="both"/>
        <w:rPr>
          <w:lang w:val="ru-RU"/>
        </w:rPr>
      </w:pPr>
      <w:r w:rsidRPr="0022767D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22767D">
        <w:rPr>
          <w:rFonts w:ascii="Times New Roman" w:hAnsi="Times New Roman"/>
          <w:color w:val="000000"/>
          <w:sz w:val="28"/>
          <w:lang w:val="ru-RU"/>
        </w:rPr>
        <w:t xml:space="preserve"> тыс. н. э. Формирование новой политической и этнической карты континента.</w:t>
      </w:r>
    </w:p>
    <w:p w:rsidR="00E6341C" w:rsidRPr="00E6341C" w:rsidRDefault="00E6341C" w:rsidP="00E6341C">
      <w:pPr>
        <w:spacing w:after="0" w:line="264" w:lineRule="auto"/>
        <w:ind w:firstLine="600"/>
        <w:jc w:val="both"/>
        <w:rPr>
          <w:lang w:val="ru-RU"/>
        </w:rPr>
      </w:pPr>
      <w:r w:rsidRPr="00E6341C">
        <w:rPr>
          <w:rFonts w:ascii="Times New Roman" w:hAnsi="Times New Roman"/>
          <w:color w:val="000000"/>
          <w:sz w:val="28"/>
          <w:lang w:val="ru-RU"/>
        </w:rPr>
        <w:t>Первые известия о Руси. Проблема образования государства Русь. Скандинавы на Руси. Начало династии Рюриковичей.</w:t>
      </w:r>
    </w:p>
    <w:p w:rsidR="00E6341C" w:rsidRPr="0022767D" w:rsidRDefault="00E6341C" w:rsidP="00E6341C">
      <w:pPr>
        <w:spacing w:after="0" w:line="264" w:lineRule="auto"/>
        <w:ind w:firstLine="600"/>
        <w:jc w:val="both"/>
        <w:rPr>
          <w:lang w:val="ru-RU"/>
        </w:rPr>
      </w:pPr>
      <w:r w:rsidRPr="0022767D">
        <w:rPr>
          <w:rFonts w:ascii="Times New Roman" w:hAnsi="Times New Roman"/>
          <w:color w:val="000000"/>
          <w:sz w:val="28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«</w:t>
      </w:r>
      <w:proofErr w:type="gramStart"/>
      <w:r w:rsidRPr="0022767D">
        <w:rPr>
          <w:rFonts w:ascii="Times New Roman" w:hAnsi="Times New Roman"/>
          <w:color w:val="000000"/>
          <w:sz w:val="28"/>
          <w:lang w:val="ru-RU"/>
        </w:rPr>
        <w:t>из варяг</w:t>
      </w:r>
      <w:proofErr w:type="gramEnd"/>
      <w:r w:rsidRPr="0022767D">
        <w:rPr>
          <w:rFonts w:ascii="Times New Roman" w:hAnsi="Times New Roman"/>
          <w:color w:val="000000"/>
          <w:sz w:val="28"/>
          <w:lang w:val="ru-RU"/>
        </w:rPr>
        <w:t xml:space="preserve"> в греки». Волжский торговый путь. Языческий пантеон.</w:t>
      </w:r>
    </w:p>
    <w:p w:rsidR="00E6341C" w:rsidRPr="0022767D" w:rsidRDefault="00E6341C" w:rsidP="00E6341C">
      <w:pPr>
        <w:spacing w:after="0" w:line="264" w:lineRule="auto"/>
        <w:ind w:firstLine="600"/>
        <w:jc w:val="both"/>
        <w:rPr>
          <w:lang w:val="ru-RU"/>
        </w:rPr>
      </w:pPr>
      <w:r w:rsidRPr="0022767D">
        <w:rPr>
          <w:rFonts w:ascii="Times New Roman" w:hAnsi="Times New Roman"/>
          <w:color w:val="000000"/>
          <w:sz w:val="28"/>
          <w:lang w:val="ru-RU"/>
        </w:rPr>
        <w:t>Принятие христианства и его значение. Византийское наследие на Руси.</w:t>
      </w:r>
    </w:p>
    <w:p w:rsidR="00E6341C" w:rsidRPr="00E6341C" w:rsidRDefault="00E6341C" w:rsidP="00E6341C">
      <w:pPr>
        <w:spacing w:after="0" w:line="264" w:lineRule="auto"/>
        <w:ind w:firstLine="600"/>
        <w:jc w:val="both"/>
        <w:rPr>
          <w:lang w:val="ru-RU"/>
        </w:rPr>
      </w:pPr>
      <w:r w:rsidRPr="0022767D">
        <w:rPr>
          <w:rFonts w:ascii="Times New Roman" w:hAnsi="Times New Roman"/>
          <w:b/>
          <w:color w:val="000000"/>
          <w:sz w:val="28"/>
          <w:lang w:val="ru-RU"/>
        </w:rPr>
        <w:t xml:space="preserve">Русь в конце </w:t>
      </w:r>
      <w:r>
        <w:rPr>
          <w:rFonts w:ascii="Times New Roman" w:hAnsi="Times New Roman"/>
          <w:b/>
          <w:color w:val="000000"/>
          <w:sz w:val="28"/>
        </w:rPr>
        <w:t>X</w:t>
      </w:r>
      <w:r w:rsidRPr="0022767D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22767D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2767D">
        <w:rPr>
          <w:rFonts w:ascii="Times New Roman" w:hAnsi="Times New Roman"/>
          <w:color w:val="000000"/>
          <w:sz w:val="28"/>
          <w:lang w:val="ru-RU"/>
        </w:rPr>
        <w:t xml:space="preserve"> Территория и население государства Русь/Русская земля. </w:t>
      </w:r>
      <w:r w:rsidRPr="00E6341C">
        <w:rPr>
          <w:rFonts w:ascii="Times New Roman" w:hAnsi="Times New Roman"/>
          <w:color w:val="000000"/>
          <w:sz w:val="28"/>
          <w:lang w:val="ru-RU"/>
        </w:rPr>
        <w:t xml:space="preserve">Крупнейшие города Руси. Новгород как центр освоения Севера Восточной Европы, колонизация Русской равнины. </w:t>
      </w:r>
      <w:r w:rsidRPr="0022767D">
        <w:rPr>
          <w:rFonts w:ascii="Times New Roman" w:hAnsi="Times New Roman"/>
          <w:color w:val="000000"/>
          <w:sz w:val="28"/>
          <w:lang w:val="ru-RU"/>
        </w:rPr>
        <w:t xml:space="preserve">Территориально-политическая структура Руси, волости. Органы власти: князь, посадник, тысяцкий, вече. </w:t>
      </w:r>
      <w:r w:rsidRPr="00E6341C">
        <w:rPr>
          <w:rFonts w:ascii="Times New Roman" w:hAnsi="Times New Roman"/>
          <w:color w:val="000000"/>
          <w:sz w:val="28"/>
          <w:lang w:val="ru-RU"/>
        </w:rPr>
        <w:t>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E6341C" w:rsidRPr="0022767D" w:rsidRDefault="00E6341C" w:rsidP="00E6341C">
      <w:pPr>
        <w:spacing w:after="0" w:line="264" w:lineRule="auto"/>
        <w:ind w:firstLine="600"/>
        <w:jc w:val="both"/>
        <w:rPr>
          <w:lang w:val="ru-RU"/>
        </w:rPr>
      </w:pPr>
      <w:r w:rsidRPr="0022767D">
        <w:rPr>
          <w:rFonts w:ascii="Times New Roman" w:hAnsi="Times New Roman"/>
          <w:color w:val="000000"/>
          <w:sz w:val="28"/>
          <w:lang w:val="ru-RU"/>
        </w:rPr>
        <w:t xml:space="preserve">Общественный строй Руси: дискуссии в исторической науке. </w:t>
      </w:r>
      <w:r w:rsidRPr="00E6341C">
        <w:rPr>
          <w:rFonts w:ascii="Times New Roman" w:hAnsi="Times New Roman"/>
          <w:color w:val="000000"/>
          <w:sz w:val="28"/>
          <w:lang w:val="ru-RU"/>
        </w:rPr>
        <w:t xml:space="preserve">Князья, дружина. Духовенство. Городское население. Купцы. Категории рядового и зависимого населения. </w:t>
      </w:r>
      <w:r w:rsidRPr="0022767D">
        <w:rPr>
          <w:rFonts w:ascii="Times New Roman" w:hAnsi="Times New Roman"/>
          <w:color w:val="000000"/>
          <w:sz w:val="28"/>
          <w:lang w:val="ru-RU"/>
        </w:rPr>
        <w:t>Древнерусское право: Русская Правда, церковные уставы.</w:t>
      </w:r>
    </w:p>
    <w:p w:rsidR="00E6341C" w:rsidRPr="0022767D" w:rsidRDefault="00E6341C" w:rsidP="00E6341C">
      <w:pPr>
        <w:spacing w:after="0" w:line="264" w:lineRule="auto"/>
        <w:ind w:firstLine="600"/>
        <w:jc w:val="both"/>
        <w:rPr>
          <w:lang w:val="ru-RU"/>
        </w:rPr>
      </w:pPr>
      <w:r w:rsidRPr="0022767D">
        <w:rPr>
          <w:rFonts w:ascii="Times New Roman" w:hAnsi="Times New Roman"/>
          <w:color w:val="000000"/>
          <w:sz w:val="28"/>
          <w:lang w:val="ru-RU"/>
        </w:rPr>
        <w:t>Русь в социально-политическом контексте Евразии. Внешняя политика и международные связи: отношения с Византией, печенегами, половцами (</w:t>
      </w:r>
      <w:proofErr w:type="spellStart"/>
      <w:r w:rsidRPr="0022767D">
        <w:rPr>
          <w:rFonts w:ascii="Times New Roman" w:hAnsi="Times New Roman"/>
          <w:color w:val="000000"/>
          <w:sz w:val="28"/>
          <w:lang w:val="ru-RU"/>
        </w:rPr>
        <w:t>Дешт</w:t>
      </w:r>
      <w:proofErr w:type="spellEnd"/>
      <w:r w:rsidRPr="0022767D">
        <w:rPr>
          <w:rFonts w:ascii="Times New Roman" w:hAnsi="Times New Roman"/>
          <w:color w:val="000000"/>
          <w:sz w:val="28"/>
          <w:lang w:val="ru-RU"/>
        </w:rPr>
        <w:t>-и-Кипчак), странами Центральной, Западной и Северной Европы. Херсонес в культурных контактах Руси и Византии.</w:t>
      </w:r>
    </w:p>
    <w:p w:rsidR="00E6341C" w:rsidRPr="0022767D" w:rsidRDefault="00E6341C" w:rsidP="00E6341C">
      <w:pPr>
        <w:spacing w:after="0" w:line="264" w:lineRule="auto"/>
        <w:ind w:firstLine="600"/>
        <w:jc w:val="both"/>
        <w:rPr>
          <w:lang w:val="ru-RU"/>
        </w:rPr>
      </w:pPr>
      <w:r w:rsidRPr="0022767D">
        <w:rPr>
          <w:rFonts w:ascii="Times New Roman" w:hAnsi="Times New Roman"/>
          <w:b/>
          <w:color w:val="000000"/>
          <w:sz w:val="28"/>
          <w:lang w:val="ru-RU"/>
        </w:rPr>
        <w:t>Культурное пространство.</w:t>
      </w:r>
      <w:r w:rsidRPr="0022767D">
        <w:rPr>
          <w:rFonts w:ascii="Times New Roman" w:hAnsi="Times New Roman"/>
          <w:color w:val="000000"/>
          <w:sz w:val="28"/>
          <w:lang w:val="ru-RU"/>
        </w:rPr>
        <w:t xml:space="preserve"> Русь в общеевропейском культурном контексте. Картина мира средневекового человека. Повседневная жизнь, </w:t>
      </w:r>
      <w:r w:rsidRPr="0022767D">
        <w:rPr>
          <w:rFonts w:ascii="Times New Roman" w:hAnsi="Times New Roman"/>
          <w:color w:val="000000"/>
          <w:sz w:val="28"/>
          <w:lang w:val="ru-RU"/>
        </w:rPr>
        <w:lastRenderedPageBreak/>
        <w:t>сельский и городской быт. Положение женщины. Дети и их воспитание. Календарь и хронология.</w:t>
      </w:r>
    </w:p>
    <w:p w:rsidR="00E6341C" w:rsidRPr="00E6341C" w:rsidRDefault="00E6341C" w:rsidP="00E6341C">
      <w:pPr>
        <w:spacing w:after="0" w:line="264" w:lineRule="auto"/>
        <w:ind w:firstLine="600"/>
        <w:jc w:val="both"/>
        <w:rPr>
          <w:lang w:val="ru-RU"/>
        </w:rPr>
      </w:pPr>
      <w:r w:rsidRPr="0022767D">
        <w:rPr>
          <w:rFonts w:ascii="Times New Roman" w:hAnsi="Times New Roman"/>
          <w:color w:val="000000"/>
          <w:sz w:val="28"/>
          <w:lang w:val="ru-RU"/>
        </w:rPr>
        <w:t xml:space="preserve">Культура Руси. Формирование единого культурного пространства. Кирилло-мефодиевская традиция на Руси. </w:t>
      </w:r>
      <w:r w:rsidRPr="00E6341C">
        <w:rPr>
          <w:rFonts w:ascii="Times New Roman" w:hAnsi="Times New Roman"/>
          <w:color w:val="000000"/>
          <w:sz w:val="28"/>
          <w:lang w:val="ru-RU"/>
        </w:rPr>
        <w:t xml:space="preserve">Письменность. Распространение грамотности, берестяные грамоты. </w:t>
      </w:r>
      <w:r w:rsidRPr="0022767D">
        <w:rPr>
          <w:rFonts w:ascii="Times New Roman" w:hAnsi="Times New Roman"/>
          <w:color w:val="000000"/>
          <w:sz w:val="28"/>
          <w:lang w:val="ru-RU"/>
        </w:rPr>
        <w:t xml:space="preserve">«Новгородская псалтирь». «Остромирово Евангелие».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Мономаха. </w:t>
      </w:r>
      <w:r w:rsidRPr="00E6341C">
        <w:rPr>
          <w:rFonts w:ascii="Times New Roman" w:hAnsi="Times New Roman"/>
          <w:color w:val="000000"/>
          <w:sz w:val="28"/>
          <w:lang w:val="ru-RU"/>
        </w:rPr>
        <w:t>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</w:t>
      </w:r>
    </w:p>
    <w:p w:rsidR="00E6341C" w:rsidRPr="0022767D" w:rsidRDefault="00E6341C" w:rsidP="00E6341C">
      <w:pPr>
        <w:spacing w:after="0" w:line="264" w:lineRule="auto"/>
        <w:ind w:firstLine="600"/>
        <w:jc w:val="both"/>
        <w:rPr>
          <w:lang w:val="ru-RU"/>
        </w:rPr>
      </w:pPr>
      <w:r w:rsidRPr="0022767D">
        <w:rPr>
          <w:rFonts w:ascii="Times New Roman" w:hAnsi="Times New Roman"/>
          <w:b/>
          <w:color w:val="000000"/>
          <w:sz w:val="28"/>
          <w:lang w:val="ru-RU"/>
        </w:rPr>
        <w:t xml:space="preserve">Русь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22767D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22767D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2767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6341C" w:rsidRPr="00E6341C" w:rsidRDefault="00E6341C" w:rsidP="00E6341C">
      <w:pPr>
        <w:spacing w:after="0" w:line="264" w:lineRule="auto"/>
        <w:ind w:firstLine="600"/>
        <w:jc w:val="both"/>
        <w:rPr>
          <w:lang w:val="ru-RU"/>
        </w:rPr>
      </w:pPr>
      <w:r w:rsidRPr="0022767D">
        <w:rPr>
          <w:rFonts w:ascii="Times New Roman" w:hAnsi="Times New Roman"/>
          <w:color w:val="000000"/>
          <w:sz w:val="28"/>
          <w:lang w:val="ru-RU"/>
        </w:rPr>
        <w:t xml:space="preserve"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</w:t>
      </w:r>
      <w:r w:rsidRPr="00E6341C">
        <w:rPr>
          <w:rFonts w:ascii="Times New Roman" w:hAnsi="Times New Roman"/>
          <w:color w:val="000000"/>
          <w:sz w:val="28"/>
          <w:lang w:val="ru-RU"/>
        </w:rPr>
        <w:t>Земли, имевшие особый статус: Киевская и Новгородская. Эволюция общественного строя и права; внешняя политика русских земель.</w:t>
      </w:r>
    </w:p>
    <w:p w:rsidR="00E6341C" w:rsidRPr="0022767D" w:rsidRDefault="00E6341C" w:rsidP="00E6341C">
      <w:pPr>
        <w:spacing w:after="0" w:line="264" w:lineRule="auto"/>
        <w:ind w:firstLine="600"/>
        <w:jc w:val="both"/>
        <w:rPr>
          <w:lang w:val="ru-RU"/>
        </w:rPr>
      </w:pPr>
      <w:r w:rsidRPr="0022767D">
        <w:rPr>
          <w:rFonts w:ascii="Times New Roman" w:hAnsi="Times New Roman"/>
          <w:color w:val="000000"/>
          <w:sz w:val="28"/>
          <w:lang w:val="ru-RU"/>
        </w:rPr>
        <w:t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:rsidR="00E6341C" w:rsidRPr="0022767D" w:rsidRDefault="00E6341C" w:rsidP="00E6341C">
      <w:pPr>
        <w:spacing w:after="0" w:line="264" w:lineRule="auto"/>
        <w:ind w:firstLine="600"/>
        <w:jc w:val="both"/>
        <w:rPr>
          <w:lang w:val="ru-RU"/>
        </w:rPr>
      </w:pPr>
      <w:r w:rsidRPr="0022767D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и их соседи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22767D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22767D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E6341C" w:rsidRPr="0022767D" w:rsidRDefault="00E6341C" w:rsidP="00E6341C">
      <w:pPr>
        <w:spacing w:after="0" w:line="264" w:lineRule="auto"/>
        <w:ind w:firstLine="600"/>
        <w:jc w:val="both"/>
        <w:rPr>
          <w:lang w:val="ru-RU"/>
        </w:rPr>
      </w:pPr>
      <w:r w:rsidRPr="0022767D">
        <w:rPr>
          <w:rFonts w:ascii="Times New Roman" w:hAnsi="Times New Roman"/>
          <w:color w:val="000000"/>
          <w:sz w:val="28"/>
          <w:lang w:val="ru-RU"/>
        </w:rPr>
        <w:t xml:space="preserve">Возникновение Монгольской империи. Завоевания Чингисхана и его потомков. </w:t>
      </w:r>
      <w:r w:rsidRPr="00E6341C">
        <w:rPr>
          <w:rFonts w:ascii="Times New Roman" w:hAnsi="Times New Roman"/>
          <w:color w:val="000000"/>
          <w:sz w:val="28"/>
          <w:lang w:val="ru-RU"/>
        </w:rPr>
        <w:t xml:space="preserve">Походы Батыя на Восточную Европу. Возникновение Золотой Орды. Судьбы русских земель после монгольского нашествия. </w:t>
      </w:r>
      <w:r w:rsidRPr="0022767D">
        <w:rPr>
          <w:rFonts w:ascii="Times New Roman" w:hAnsi="Times New Roman"/>
          <w:color w:val="000000"/>
          <w:sz w:val="28"/>
          <w:lang w:val="ru-RU"/>
        </w:rPr>
        <w:t>Система зависимости русских земель от ордынских ханов (так называемое ордынское иго).</w:t>
      </w:r>
    </w:p>
    <w:p w:rsidR="00E6341C" w:rsidRPr="0022767D" w:rsidRDefault="00E6341C" w:rsidP="00E6341C">
      <w:pPr>
        <w:spacing w:after="0" w:line="264" w:lineRule="auto"/>
        <w:ind w:firstLine="600"/>
        <w:jc w:val="both"/>
        <w:rPr>
          <w:lang w:val="ru-RU"/>
        </w:rPr>
      </w:pPr>
      <w:r w:rsidRPr="0022767D">
        <w:rPr>
          <w:rFonts w:ascii="Times New Roman" w:hAnsi="Times New Roman"/>
          <w:color w:val="000000"/>
          <w:sz w:val="28"/>
          <w:lang w:val="ru-RU"/>
        </w:rPr>
        <w:t xml:space="preserve">Южные и западные русские земли. Возникновение Литовского государства и включение в его состав части русских земель. </w:t>
      </w:r>
      <w:r w:rsidRPr="00E6341C">
        <w:rPr>
          <w:rFonts w:ascii="Times New Roman" w:hAnsi="Times New Roman"/>
          <w:color w:val="000000"/>
          <w:sz w:val="28"/>
          <w:lang w:val="ru-RU"/>
        </w:rPr>
        <w:t xml:space="preserve">Северо-западные земли: Новгородская и Псковская. Политический строй Новгорода и Пскова. Роль вече и князя. </w:t>
      </w:r>
      <w:r w:rsidRPr="0022767D">
        <w:rPr>
          <w:rFonts w:ascii="Times New Roman" w:hAnsi="Times New Roman"/>
          <w:color w:val="000000"/>
          <w:sz w:val="28"/>
          <w:lang w:val="ru-RU"/>
        </w:rPr>
        <w:t>Новгород и немецкая Ганза.</w:t>
      </w:r>
    </w:p>
    <w:p w:rsidR="00E6341C" w:rsidRPr="0022767D" w:rsidRDefault="00E6341C" w:rsidP="00E6341C">
      <w:pPr>
        <w:spacing w:after="0" w:line="264" w:lineRule="auto"/>
        <w:ind w:firstLine="600"/>
        <w:jc w:val="both"/>
        <w:rPr>
          <w:lang w:val="ru-RU"/>
        </w:rPr>
      </w:pPr>
      <w:r w:rsidRPr="0022767D">
        <w:rPr>
          <w:rFonts w:ascii="Times New Roman" w:hAnsi="Times New Roman"/>
          <w:color w:val="000000"/>
          <w:sz w:val="28"/>
          <w:lang w:val="ru-RU"/>
        </w:rPr>
        <w:t xml:space="preserve">Ордена крестоносцев и борьба с их экспансией на западных границах Руси. </w:t>
      </w:r>
      <w:r w:rsidRPr="00E6341C">
        <w:rPr>
          <w:rFonts w:ascii="Times New Roman" w:hAnsi="Times New Roman"/>
          <w:color w:val="000000"/>
          <w:sz w:val="28"/>
          <w:lang w:val="ru-RU"/>
        </w:rPr>
        <w:t xml:space="preserve">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</w:t>
      </w:r>
      <w:r w:rsidRPr="0022767D">
        <w:rPr>
          <w:rFonts w:ascii="Times New Roman" w:hAnsi="Times New Roman"/>
          <w:color w:val="000000"/>
          <w:sz w:val="28"/>
          <w:lang w:val="ru-RU"/>
        </w:rPr>
        <w:t>Закрепление первенствующего положения московских князей.</w:t>
      </w:r>
    </w:p>
    <w:p w:rsidR="00E6341C" w:rsidRPr="0022767D" w:rsidRDefault="00E6341C" w:rsidP="00E6341C">
      <w:pPr>
        <w:spacing w:after="0" w:line="264" w:lineRule="auto"/>
        <w:ind w:firstLine="600"/>
        <w:jc w:val="both"/>
        <w:rPr>
          <w:lang w:val="ru-RU"/>
        </w:rPr>
      </w:pPr>
      <w:r w:rsidRPr="0022767D">
        <w:rPr>
          <w:rFonts w:ascii="Times New Roman" w:hAnsi="Times New Roman"/>
          <w:color w:val="000000"/>
          <w:sz w:val="28"/>
          <w:lang w:val="ru-RU"/>
        </w:rPr>
        <w:lastRenderedPageBreak/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Радонежский.</w:t>
      </w:r>
    </w:p>
    <w:p w:rsidR="00E6341C" w:rsidRPr="0022767D" w:rsidRDefault="00E6341C" w:rsidP="00E6341C">
      <w:pPr>
        <w:spacing w:after="0" w:line="264" w:lineRule="auto"/>
        <w:ind w:firstLine="600"/>
        <w:jc w:val="both"/>
        <w:rPr>
          <w:lang w:val="ru-RU"/>
        </w:rPr>
      </w:pPr>
      <w:r w:rsidRPr="0022767D">
        <w:rPr>
          <w:rFonts w:ascii="Times New Roman" w:hAnsi="Times New Roman"/>
          <w:color w:val="000000"/>
          <w:sz w:val="28"/>
          <w:lang w:val="ru-RU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22767D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22767D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 w:rsidRPr="00E6341C">
        <w:rPr>
          <w:rFonts w:ascii="Times New Roman" w:hAnsi="Times New Roman"/>
          <w:color w:val="000000"/>
          <w:sz w:val="28"/>
          <w:lang w:val="ru-RU"/>
        </w:rPr>
        <w:t xml:space="preserve">Золотая орда: государственный строй, население, экономика, культура. </w:t>
      </w:r>
      <w:r w:rsidRPr="0022767D">
        <w:rPr>
          <w:rFonts w:ascii="Times New Roman" w:hAnsi="Times New Roman"/>
          <w:color w:val="000000"/>
          <w:sz w:val="28"/>
          <w:lang w:val="ru-RU"/>
        </w:rPr>
        <w:t xml:space="preserve">Города и кочевые степи. Принятие ислама. 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22767D">
        <w:rPr>
          <w:rFonts w:ascii="Times New Roman" w:hAnsi="Times New Roman"/>
          <w:color w:val="000000"/>
          <w:sz w:val="28"/>
          <w:lang w:val="ru-RU"/>
        </w:rPr>
        <w:t xml:space="preserve"> в., нашествие Тимура.</w:t>
      </w:r>
    </w:p>
    <w:p w:rsidR="00E6341C" w:rsidRPr="00E6341C" w:rsidRDefault="00E6341C" w:rsidP="00E6341C">
      <w:pPr>
        <w:spacing w:after="0" w:line="264" w:lineRule="auto"/>
        <w:ind w:firstLine="600"/>
        <w:jc w:val="both"/>
        <w:rPr>
          <w:lang w:val="ru-RU"/>
        </w:rPr>
      </w:pPr>
      <w:r w:rsidRPr="0022767D">
        <w:rPr>
          <w:rFonts w:ascii="Times New Roman" w:hAnsi="Times New Roman"/>
          <w:color w:val="000000"/>
          <w:sz w:val="28"/>
          <w:lang w:val="ru-RU"/>
        </w:rPr>
        <w:t xml:space="preserve">Распад Золотой Орды, образование татарских ханств. Казанское ханство. Сибирское ханство. Астраханское ханство. </w:t>
      </w:r>
      <w:r w:rsidRPr="00E6341C">
        <w:rPr>
          <w:rFonts w:ascii="Times New Roman" w:hAnsi="Times New Roman"/>
          <w:color w:val="000000"/>
          <w:sz w:val="28"/>
          <w:lang w:val="ru-RU"/>
        </w:rPr>
        <w:t xml:space="preserve">Ногайская Орда. Крымское ханство. </w:t>
      </w:r>
      <w:proofErr w:type="spellStart"/>
      <w:r w:rsidRPr="00E6341C">
        <w:rPr>
          <w:rFonts w:ascii="Times New Roman" w:hAnsi="Times New Roman"/>
          <w:color w:val="000000"/>
          <w:sz w:val="28"/>
          <w:lang w:val="ru-RU"/>
        </w:rPr>
        <w:t>Касимовское</w:t>
      </w:r>
      <w:proofErr w:type="spellEnd"/>
      <w:r w:rsidRPr="00E6341C">
        <w:rPr>
          <w:rFonts w:ascii="Times New Roman" w:hAnsi="Times New Roman"/>
          <w:color w:val="000000"/>
          <w:sz w:val="28"/>
          <w:lang w:val="ru-RU"/>
        </w:rPr>
        <w:t xml:space="preserve"> ханство. Народы Северного Кавказа. Итальянские фактории Причерноморья (</w:t>
      </w:r>
      <w:proofErr w:type="spellStart"/>
      <w:r w:rsidRPr="00E6341C">
        <w:rPr>
          <w:rFonts w:ascii="Times New Roman" w:hAnsi="Times New Roman"/>
          <w:color w:val="000000"/>
          <w:sz w:val="28"/>
          <w:lang w:val="ru-RU"/>
        </w:rPr>
        <w:t>Каффа</w:t>
      </w:r>
      <w:proofErr w:type="spellEnd"/>
      <w:r w:rsidRPr="00E6341C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E6341C">
        <w:rPr>
          <w:rFonts w:ascii="Times New Roman" w:hAnsi="Times New Roman"/>
          <w:color w:val="000000"/>
          <w:sz w:val="28"/>
          <w:lang w:val="ru-RU"/>
        </w:rPr>
        <w:t>Тана</w:t>
      </w:r>
      <w:proofErr w:type="spellEnd"/>
      <w:r w:rsidRPr="00E6341C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E6341C">
        <w:rPr>
          <w:rFonts w:ascii="Times New Roman" w:hAnsi="Times New Roman"/>
          <w:color w:val="000000"/>
          <w:sz w:val="28"/>
          <w:lang w:val="ru-RU"/>
        </w:rPr>
        <w:t>Солдайя</w:t>
      </w:r>
      <w:proofErr w:type="spellEnd"/>
      <w:r w:rsidRPr="00E6341C">
        <w:rPr>
          <w:rFonts w:ascii="Times New Roman" w:hAnsi="Times New Roman"/>
          <w:color w:val="000000"/>
          <w:sz w:val="28"/>
          <w:lang w:val="ru-RU"/>
        </w:rPr>
        <w:t xml:space="preserve"> и др.) и их роль в системе торговых и политических связей Руси с Западом и Востоком.</w:t>
      </w:r>
    </w:p>
    <w:p w:rsidR="00E6341C" w:rsidRPr="0086067A" w:rsidRDefault="00E6341C" w:rsidP="00E6341C">
      <w:pPr>
        <w:spacing w:after="0" w:line="264" w:lineRule="auto"/>
        <w:ind w:firstLine="600"/>
        <w:jc w:val="both"/>
        <w:rPr>
          <w:lang w:val="ru-RU"/>
        </w:rPr>
      </w:pPr>
      <w:r w:rsidRPr="0022767D">
        <w:rPr>
          <w:rFonts w:ascii="Times New Roman" w:hAnsi="Times New Roman"/>
          <w:color w:val="000000"/>
          <w:sz w:val="28"/>
          <w:lang w:val="ru-RU"/>
        </w:rPr>
        <w:t xml:space="preserve">Культурное пространство. Изменения в представлениях о картине мира в Евразии в связи с завершением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</w:t>
      </w:r>
      <w:r w:rsidRPr="00E6341C">
        <w:rPr>
          <w:rFonts w:ascii="Times New Roman" w:hAnsi="Times New Roman"/>
          <w:color w:val="000000"/>
          <w:sz w:val="28"/>
          <w:lang w:val="ru-RU"/>
        </w:rPr>
        <w:t xml:space="preserve">Летописание. Литературные памятники Куликовского цикла. Жития. </w:t>
      </w:r>
      <w:proofErr w:type="spellStart"/>
      <w:r w:rsidRPr="00E6341C">
        <w:rPr>
          <w:rFonts w:ascii="Times New Roman" w:hAnsi="Times New Roman"/>
          <w:color w:val="000000"/>
          <w:sz w:val="28"/>
          <w:lang w:val="ru-RU"/>
        </w:rPr>
        <w:t>Епифаний</w:t>
      </w:r>
      <w:proofErr w:type="spellEnd"/>
      <w:r w:rsidRPr="00E6341C">
        <w:rPr>
          <w:rFonts w:ascii="Times New Roman" w:hAnsi="Times New Roman"/>
          <w:color w:val="000000"/>
          <w:sz w:val="28"/>
          <w:lang w:val="ru-RU"/>
        </w:rPr>
        <w:t xml:space="preserve"> Премудрый. Архитектура. Каменные соборы Кремля. </w:t>
      </w:r>
      <w:r w:rsidRPr="0086067A">
        <w:rPr>
          <w:rFonts w:ascii="Times New Roman" w:hAnsi="Times New Roman"/>
          <w:color w:val="000000"/>
          <w:sz w:val="28"/>
          <w:lang w:val="ru-RU"/>
        </w:rPr>
        <w:t>Изобразительное искусство. Феофан Грек. Андрей Рублев.</w:t>
      </w:r>
    </w:p>
    <w:p w:rsidR="00E6341C" w:rsidRPr="0022767D" w:rsidRDefault="00E6341C" w:rsidP="00E6341C">
      <w:pPr>
        <w:spacing w:after="0" w:line="264" w:lineRule="auto"/>
        <w:ind w:firstLine="600"/>
        <w:jc w:val="both"/>
        <w:rPr>
          <w:lang w:val="ru-RU"/>
        </w:rPr>
      </w:pPr>
      <w:r w:rsidRPr="0022767D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единого Русского государства в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22767D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2767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6341C" w:rsidRPr="0022767D" w:rsidRDefault="00E6341C" w:rsidP="00E6341C">
      <w:pPr>
        <w:spacing w:after="0" w:line="264" w:lineRule="auto"/>
        <w:ind w:firstLine="600"/>
        <w:jc w:val="both"/>
        <w:rPr>
          <w:lang w:val="ru-RU"/>
        </w:rPr>
      </w:pPr>
      <w:r w:rsidRPr="0022767D">
        <w:rPr>
          <w:rFonts w:ascii="Times New Roman" w:hAnsi="Times New Roman"/>
          <w:color w:val="000000"/>
          <w:sz w:val="28"/>
          <w:lang w:val="ru-RU"/>
        </w:rPr>
        <w:t xml:space="preserve">Борьба за русские земли между Литовским и Московским государствами. </w:t>
      </w:r>
      <w:r w:rsidRPr="00E6341C">
        <w:rPr>
          <w:rFonts w:ascii="Times New Roman" w:hAnsi="Times New Roman"/>
          <w:color w:val="000000"/>
          <w:sz w:val="28"/>
          <w:lang w:val="ru-RU"/>
        </w:rPr>
        <w:t xml:space="preserve">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E6341C">
        <w:rPr>
          <w:rFonts w:ascii="Times New Roman" w:hAnsi="Times New Roman"/>
          <w:color w:val="000000"/>
          <w:sz w:val="28"/>
          <w:lang w:val="ru-RU"/>
        </w:rPr>
        <w:t xml:space="preserve"> в. Василий Темный. 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E6341C">
        <w:rPr>
          <w:rFonts w:ascii="Times New Roman" w:hAnsi="Times New Roman"/>
          <w:color w:val="000000"/>
          <w:sz w:val="28"/>
          <w:lang w:val="ru-RU"/>
        </w:rPr>
        <w:t xml:space="preserve">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</w:t>
      </w:r>
      <w:r w:rsidRPr="0022767D">
        <w:rPr>
          <w:rFonts w:ascii="Times New Roman" w:hAnsi="Times New Roman"/>
          <w:color w:val="000000"/>
          <w:sz w:val="28"/>
          <w:lang w:val="ru-RU"/>
        </w:rPr>
        <w:t xml:space="preserve">Теория «Москва – третий Рим». Иван </w:t>
      </w:r>
      <w:r>
        <w:rPr>
          <w:rFonts w:ascii="Times New Roman" w:hAnsi="Times New Roman"/>
          <w:color w:val="000000"/>
          <w:sz w:val="28"/>
        </w:rPr>
        <w:t>III</w:t>
      </w:r>
      <w:r w:rsidRPr="0022767D">
        <w:rPr>
          <w:rFonts w:ascii="Times New Roman" w:hAnsi="Times New Roman"/>
          <w:color w:val="000000"/>
          <w:sz w:val="28"/>
          <w:lang w:val="ru-RU"/>
        </w:rPr>
        <w:t xml:space="preserve">. Присоединение Новгорода и Твери. </w:t>
      </w:r>
      <w:r w:rsidRPr="00E6341C">
        <w:rPr>
          <w:rFonts w:ascii="Times New Roman" w:hAnsi="Times New Roman"/>
          <w:color w:val="000000"/>
          <w:sz w:val="28"/>
          <w:lang w:val="ru-RU"/>
        </w:rPr>
        <w:t xml:space="preserve">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</w:t>
      </w:r>
      <w:r w:rsidRPr="0022767D">
        <w:rPr>
          <w:rFonts w:ascii="Times New Roman" w:hAnsi="Times New Roman"/>
          <w:color w:val="000000"/>
          <w:sz w:val="28"/>
          <w:lang w:val="ru-RU"/>
        </w:rPr>
        <w:t>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</w:t>
      </w:r>
    </w:p>
    <w:p w:rsidR="00E6341C" w:rsidRPr="0022767D" w:rsidRDefault="00E6341C" w:rsidP="00E6341C">
      <w:pPr>
        <w:spacing w:after="0" w:line="264" w:lineRule="auto"/>
        <w:ind w:firstLine="600"/>
        <w:jc w:val="both"/>
        <w:rPr>
          <w:lang w:val="ru-RU"/>
        </w:rPr>
      </w:pPr>
      <w:r w:rsidRPr="0022767D">
        <w:rPr>
          <w:rFonts w:ascii="Times New Roman" w:hAnsi="Times New Roman"/>
          <w:color w:val="000000"/>
          <w:sz w:val="28"/>
          <w:lang w:val="ru-RU"/>
        </w:rPr>
        <w:t xml:space="preserve"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церкви. </w:t>
      </w:r>
      <w:proofErr w:type="spellStart"/>
      <w:r w:rsidRPr="0022767D">
        <w:rPr>
          <w:rFonts w:ascii="Times New Roman" w:hAnsi="Times New Roman"/>
          <w:color w:val="000000"/>
          <w:sz w:val="28"/>
          <w:lang w:val="ru-RU"/>
        </w:rPr>
        <w:t>Внутрицерковная</w:t>
      </w:r>
      <w:proofErr w:type="spellEnd"/>
      <w:r w:rsidRPr="0022767D">
        <w:rPr>
          <w:rFonts w:ascii="Times New Roman" w:hAnsi="Times New Roman"/>
          <w:color w:val="000000"/>
          <w:sz w:val="28"/>
          <w:lang w:val="ru-RU"/>
        </w:rPr>
        <w:t xml:space="preserve"> борьба (иосифляне и </w:t>
      </w:r>
      <w:proofErr w:type="spellStart"/>
      <w:r w:rsidRPr="0022767D">
        <w:rPr>
          <w:rFonts w:ascii="Times New Roman" w:hAnsi="Times New Roman"/>
          <w:color w:val="000000"/>
          <w:sz w:val="28"/>
          <w:lang w:val="ru-RU"/>
        </w:rPr>
        <w:t>нестяжатели</w:t>
      </w:r>
      <w:proofErr w:type="spellEnd"/>
      <w:r w:rsidRPr="0022767D">
        <w:rPr>
          <w:rFonts w:ascii="Times New Roman" w:hAnsi="Times New Roman"/>
          <w:color w:val="000000"/>
          <w:sz w:val="28"/>
          <w:lang w:val="ru-RU"/>
        </w:rPr>
        <w:t xml:space="preserve">). </w:t>
      </w:r>
      <w:r w:rsidRPr="00E6341C">
        <w:rPr>
          <w:rFonts w:ascii="Times New Roman" w:hAnsi="Times New Roman"/>
          <w:color w:val="000000"/>
          <w:sz w:val="28"/>
          <w:lang w:val="ru-RU"/>
        </w:rPr>
        <w:t xml:space="preserve">Ереси. </w:t>
      </w:r>
      <w:proofErr w:type="spellStart"/>
      <w:r w:rsidRPr="00E6341C">
        <w:rPr>
          <w:rFonts w:ascii="Times New Roman" w:hAnsi="Times New Roman"/>
          <w:color w:val="000000"/>
          <w:sz w:val="28"/>
          <w:lang w:val="ru-RU"/>
        </w:rPr>
        <w:t>Геннадиевская</w:t>
      </w:r>
      <w:proofErr w:type="spellEnd"/>
      <w:r w:rsidRPr="00E6341C">
        <w:rPr>
          <w:rFonts w:ascii="Times New Roman" w:hAnsi="Times New Roman"/>
          <w:color w:val="000000"/>
          <w:sz w:val="28"/>
          <w:lang w:val="ru-RU"/>
        </w:rPr>
        <w:t xml:space="preserve"> Библия. Развитие культуры единого Русского государства. </w:t>
      </w:r>
      <w:r w:rsidRPr="0022767D">
        <w:rPr>
          <w:rFonts w:ascii="Times New Roman" w:hAnsi="Times New Roman"/>
          <w:color w:val="000000"/>
          <w:sz w:val="28"/>
          <w:lang w:val="ru-RU"/>
        </w:rPr>
        <w:t>Летописание: общерусское и региональное. Житийная литература. «</w:t>
      </w:r>
      <w:proofErr w:type="spellStart"/>
      <w:r w:rsidRPr="0022767D">
        <w:rPr>
          <w:rFonts w:ascii="Times New Roman" w:hAnsi="Times New Roman"/>
          <w:color w:val="000000"/>
          <w:sz w:val="28"/>
          <w:lang w:val="ru-RU"/>
        </w:rPr>
        <w:t>Хожение</w:t>
      </w:r>
      <w:proofErr w:type="spellEnd"/>
      <w:r w:rsidRPr="0022767D">
        <w:rPr>
          <w:rFonts w:ascii="Times New Roman" w:hAnsi="Times New Roman"/>
          <w:color w:val="000000"/>
          <w:sz w:val="28"/>
          <w:lang w:val="ru-RU"/>
        </w:rPr>
        <w:t xml:space="preserve"> за три моря» Афанасия Никитина. </w:t>
      </w:r>
      <w:r w:rsidRPr="00E6341C">
        <w:rPr>
          <w:rFonts w:ascii="Times New Roman" w:hAnsi="Times New Roman"/>
          <w:color w:val="000000"/>
          <w:sz w:val="28"/>
          <w:lang w:val="ru-RU"/>
        </w:rPr>
        <w:t xml:space="preserve">Архитектура. Русская икона как феномен </w:t>
      </w:r>
      <w:r w:rsidRPr="00E6341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мирового искусства. </w:t>
      </w:r>
      <w:r w:rsidRPr="0022767D">
        <w:rPr>
          <w:rFonts w:ascii="Times New Roman" w:hAnsi="Times New Roman"/>
          <w:color w:val="000000"/>
          <w:sz w:val="28"/>
          <w:lang w:val="ru-RU"/>
        </w:rPr>
        <w:t>Повседневная жизнь горожан и сельских жителей в древнерусский и раннемосковский периоды.</w:t>
      </w:r>
    </w:p>
    <w:p w:rsidR="00E6341C" w:rsidRPr="0022767D" w:rsidRDefault="00E6341C" w:rsidP="00E6341C">
      <w:pPr>
        <w:spacing w:after="0" w:line="264" w:lineRule="auto"/>
        <w:ind w:firstLine="600"/>
        <w:jc w:val="both"/>
        <w:rPr>
          <w:lang w:val="ru-RU"/>
        </w:rPr>
      </w:pPr>
      <w:r w:rsidRPr="0022767D">
        <w:rPr>
          <w:rFonts w:ascii="Times New Roman" w:hAnsi="Times New Roman"/>
          <w:color w:val="000000"/>
          <w:sz w:val="28"/>
          <w:lang w:val="ru-RU"/>
        </w:rPr>
        <w:t xml:space="preserve">Наш край с древнейших времен до конца </w:t>
      </w:r>
      <w:r>
        <w:rPr>
          <w:rFonts w:ascii="Times New Roman" w:hAnsi="Times New Roman"/>
          <w:color w:val="000000"/>
          <w:sz w:val="28"/>
        </w:rPr>
        <w:t>XV</w:t>
      </w:r>
      <w:r w:rsidRPr="0022767D">
        <w:rPr>
          <w:rFonts w:ascii="Times New Roman" w:hAnsi="Times New Roman"/>
          <w:color w:val="000000"/>
          <w:sz w:val="28"/>
          <w:lang w:val="ru-RU"/>
        </w:rPr>
        <w:t xml:space="preserve"> в. (Материал по истории своего края привлекается при рассмотрении ключевых событий и процессов отечественной истории). </w:t>
      </w:r>
    </w:p>
    <w:p w:rsidR="00E6341C" w:rsidRPr="0022767D" w:rsidRDefault="00E6341C" w:rsidP="00E6341C">
      <w:pPr>
        <w:spacing w:after="0" w:line="264" w:lineRule="auto"/>
        <w:ind w:firstLine="600"/>
        <w:jc w:val="both"/>
        <w:rPr>
          <w:lang w:val="ru-RU"/>
        </w:rPr>
      </w:pPr>
      <w:r w:rsidRPr="0022767D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E6341C" w:rsidRPr="0022767D" w:rsidRDefault="00E6341C" w:rsidP="00E6341C">
      <w:pPr>
        <w:spacing w:after="0" w:line="264" w:lineRule="auto"/>
        <w:ind w:left="120"/>
        <w:jc w:val="both"/>
        <w:rPr>
          <w:lang w:val="ru-RU"/>
        </w:rPr>
      </w:pPr>
    </w:p>
    <w:p w:rsidR="00E6341C" w:rsidRDefault="00E6341C" w:rsidP="00E6341C">
      <w:pPr>
        <w:spacing w:after="0" w:line="264" w:lineRule="auto"/>
        <w:ind w:left="120"/>
        <w:jc w:val="both"/>
        <w:rPr>
          <w:lang w:val="ru-RU"/>
        </w:rPr>
      </w:pPr>
    </w:p>
    <w:p w:rsidR="00E6341C" w:rsidRPr="0022767D" w:rsidRDefault="00E6341C" w:rsidP="00E6341C">
      <w:pPr>
        <w:spacing w:after="0" w:line="264" w:lineRule="auto"/>
        <w:ind w:left="120"/>
        <w:jc w:val="both"/>
        <w:rPr>
          <w:lang w:val="ru-RU"/>
        </w:rPr>
      </w:pPr>
      <w:r w:rsidRPr="0022767D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</w:t>
      </w:r>
    </w:p>
    <w:p w:rsidR="00E6341C" w:rsidRPr="0022767D" w:rsidRDefault="00E6341C" w:rsidP="00E6341C">
      <w:pPr>
        <w:spacing w:after="0" w:line="264" w:lineRule="auto"/>
        <w:ind w:firstLine="600"/>
        <w:jc w:val="both"/>
        <w:rPr>
          <w:lang w:val="ru-RU"/>
        </w:rPr>
      </w:pPr>
      <w:r w:rsidRPr="0022767D">
        <w:rPr>
          <w:rFonts w:ascii="Times New Roman" w:hAnsi="Times New Roman"/>
          <w:color w:val="000000"/>
          <w:sz w:val="28"/>
          <w:lang w:val="ru-RU"/>
        </w:rPr>
        <w:t xml:space="preserve">Изучение истории в 5 классе направлено на достижение обучающимися личностных, </w:t>
      </w:r>
      <w:proofErr w:type="spellStart"/>
      <w:r w:rsidRPr="0022767D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22767D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:rsidR="00E6341C" w:rsidRPr="0022767D" w:rsidRDefault="00E6341C" w:rsidP="00E6341C">
      <w:pPr>
        <w:spacing w:after="0" w:line="264" w:lineRule="auto"/>
        <w:ind w:left="120"/>
        <w:jc w:val="both"/>
        <w:rPr>
          <w:lang w:val="ru-RU"/>
        </w:rPr>
      </w:pPr>
    </w:p>
    <w:p w:rsidR="00E6341C" w:rsidRPr="0022767D" w:rsidRDefault="00E6341C" w:rsidP="00E6341C">
      <w:pPr>
        <w:spacing w:after="0" w:line="264" w:lineRule="auto"/>
        <w:ind w:left="120"/>
        <w:jc w:val="both"/>
        <w:rPr>
          <w:lang w:val="ru-RU"/>
        </w:rPr>
      </w:pPr>
      <w:r w:rsidRPr="0022767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6341C" w:rsidRPr="0022767D" w:rsidRDefault="00E6341C" w:rsidP="00E6341C">
      <w:pPr>
        <w:spacing w:after="0" w:line="264" w:lineRule="auto"/>
        <w:ind w:firstLine="600"/>
        <w:jc w:val="both"/>
        <w:rPr>
          <w:lang w:val="ru-RU"/>
        </w:rPr>
      </w:pPr>
      <w:r w:rsidRPr="0022767D">
        <w:rPr>
          <w:rFonts w:ascii="Times New Roman" w:hAnsi="Times New Roman"/>
          <w:color w:val="000000"/>
          <w:sz w:val="28"/>
          <w:lang w:val="ru-RU"/>
        </w:rPr>
        <w:t xml:space="preserve">К важнейшим </w:t>
      </w:r>
      <w:r w:rsidRPr="0022767D">
        <w:rPr>
          <w:rFonts w:ascii="Times New Roman" w:hAnsi="Times New Roman"/>
          <w:b/>
          <w:color w:val="000000"/>
          <w:sz w:val="28"/>
          <w:lang w:val="ru-RU"/>
        </w:rPr>
        <w:t>личностным результатам</w:t>
      </w:r>
      <w:r w:rsidRPr="0022767D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E6341C" w:rsidRPr="0022767D" w:rsidRDefault="00E6341C" w:rsidP="00E6341C">
      <w:pPr>
        <w:spacing w:after="0" w:line="264" w:lineRule="auto"/>
        <w:ind w:firstLine="600"/>
        <w:jc w:val="both"/>
        <w:rPr>
          <w:lang w:val="ru-RU"/>
        </w:rPr>
      </w:pPr>
      <w:r w:rsidRPr="0022767D">
        <w:rPr>
          <w:rFonts w:ascii="Times New Roman" w:hAnsi="Times New Roman"/>
          <w:color w:val="000000"/>
          <w:sz w:val="28"/>
          <w:lang w:val="ru-RU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E6341C" w:rsidRPr="0022767D" w:rsidRDefault="00E6341C" w:rsidP="00E6341C">
      <w:pPr>
        <w:spacing w:after="0" w:line="264" w:lineRule="auto"/>
        <w:ind w:firstLine="600"/>
        <w:jc w:val="both"/>
        <w:rPr>
          <w:lang w:val="ru-RU"/>
        </w:rPr>
      </w:pPr>
      <w:r w:rsidRPr="0022767D">
        <w:rPr>
          <w:rFonts w:ascii="Times New Roman" w:hAnsi="Times New Roman"/>
          <w:color w:val="000000"/>
          <w:sz w:val="28"/>
          <w:lang w:val="ru-RU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E6341C" w:rsidRPr="0022767D" w:rsidRDefault="00E6341C" w:rsidP="00E6341C">
      <w:pPr>
        <w:spacing w:after="0" w:line="264" w:lineRule="auto"/>
        <w:ind w:firstLine="600"/>
        <w:jc w:val="both"/>
        <w:rPr>
          <w:lang w:val="ru-RU"/>
        </w:rPr>
      </w:pPr>
      <w:r w:rsidRPr="0022767D">
        <w:rPr>
          <w:rFonts w:ascii="Times New Roman" w:hAnsi="Times New Roman"/>
          <w:color w:val="000000"/>
          <w:sz w:val="28"/>
          <w:lang w:val="ru-RU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</w:p>
    <w:p w:rsidR="00E6341C" w:rsidRPr="0022767D" w:rsidRDefault="00E6341C" w:rsidP="00E6341C">
      <w:pPr>
        <w:spacing w:after="0" w:line="264" w:lineRule="auto"/>
        <w:ind w:firstLine="600"/>
        <w:jc w:val="both"/>
        <w:rPr>
          <w:lang w:val="ru-RU"/>
        </w:rPr>
      </w:pPr>
      <w:r w:rsidRPr="0022767D">
        <w:rPr>
          <w:rFonts w:ascii="Times New Roman" w:hAnsi="Times New Roman"/>
          <w:color w:val="000000"/>
          <w:sz w:val="28"/>
          <w:lang w:val="ru-RU"/>
        </w:rPr>
        <w:lastRenderedPageBreak/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E6341C" w:rsidRPr="0022767D" w:rsidRDefault="00E6341C" w:rsidP="00E6341C">
      <w:pPr>
        <w:spacing w:after="0" w:line="264" w:lineRule="auto"/>
        <w:ind w:firstLine="600"/>
        <w:jc w:val="both"/>
        <w:rPr>
          <w:lang w:val="ru-RU"/>
        </w:rPr>
      </w:pPr>
      <w:r w:rsidRPr="0022767D">
        <w:rPr>
          <w:rFonts w:ascii="Times New Roman" w:hAnsi="Times New Roman"/>
          <w:color w:val="000000"/>
          <w:sz w:val="28"/>
          <w:lang w:val="ru-RU"/>
        </w:rPr>
        <w:t>в сфере эстетического воспитания: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E6341C" w:rsidRPr="0022767D" w:rsidRDefault="00E6341C" w:rsidP="00E6341C">
      <w:pPr>
        <w:spacing w:after="0" w:line="264" w:lineRule="auto"/>
        <w:ind w:firstLine="600"/>
        <w:jc w:val="both"/>
        <w:rPr>
          <w:lang w:val="ru-RU"/>
        </w:rPr>
      </w:pPr>
      <w:r w:rsidRPr="0022767D">
        <w:rPr>
          <w:rFonts w:ascii="Times New Roman" w:hAnsi="Times New Roman"/>
          <w:color w:val="000000"/>
          <w:sz w:val="28"/>
          <w:lang w:val="ru-RU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E6341C" w:rsidRPr="0022767D" w:rsidRDefault="00E6341C" w:rsidP="00E6341C">
      <w:pPr>
        <w:spacing w:after="0" w:line="264" w:lineRule="auto"/>
        <w:ind w:firstLine="600"/>
        <w:jc w:val="both"/>
        <w:rPr>
          <w:lang w:val="ru-RU"/>
        </w:rPr>
      </w:pPr>
      <w:r w:rsidRPr="0022767D">
        <w:rPr>
          <w:rFonts w:ascii="Times New Roman" w:hAnsi="Times New Roman"/>
          <w:color w:val="000000"/>
          <w:sz w:val="28"/>
          <w:lang w:val="ru-RU"/>
        </w:rPr>
        <w:t>в сфере трудового воспитания: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E6341C" w:rsidRPr="0022767D" w:rsidRDefault="00E6341C" w:rsidP="00E6341C">
      <w:pPr>
        <w:spacing w:after="0" w:line="264" w:lineRule="auto"/>
        <w:ind w:firstLine="600"/>
        <w:jc w:val="both"/>
        <w:rPr>
          <w:lang w:val="ru-RU"/>
        </w:rPr>
      </w:pPr>
      <w:r w:rsidRPr="0022767D">
        <w:rPr>
          <w:rFonts w:ascii="Times New Roman" w:hAnsi="Times New Roman"/>
          <w:color w:val="000000"/>
          <w:sz w:val="28"/>
          <w:lang w:val="ru-RU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E6341C" w:rsidRPr="0022767D" w:rsidRDefault="00E6341C" w:rsidP="00E6341C">
      <w:pPr>
        <w:spacing w:after="0" w:line="264" w:lineRule="auto"/>
        <w:ind w:firstLine="600"/>
        <w:jc w:val="both"/>
        <w:rPr>
          <w:lang w:val="ru-RU"/>
        </w:rPr>
      </w:pPr>
      <w:r w:rsidRPr="0022767D">
        <w:rPr>
          <w:rFonts w:ascii="Times New Roman" w:hAnsi="Times New Roman"/>
          <w:color w:val="000000"/>
          <w:sz w:val="28"/>
          <w:lang w:val="ru-RU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E6341C" w:rsidRPr="0022767D" w:rsidRDefault="00E6341C" w:rsidP="00E6341C">
      <w:pPr>
        <w:spacing w:after="0"/>
        <w:ind w:left="120"/>
        <w:rPr>
          <w:lang w:val="ru-RU"/>
        </w:rPr>
      </w:pPr>
    </w:p>
    <w:p w:rsidR="00E6341C" w:rsidRPr="0022767D" w:rsidRDefault="00E6341C" w:rsidP="00E6341C">
      <w:pPr>
        <w:spacing w:after="0"/>
        <w:ind w:left="120"/>
        <w:rPr>
          <w:lang w:val="ru-RU"/>
        </w:rPr>
      </w:pPr>
      <w:r w:rsidRPr="0022767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6341C" w:rsidRPr="0022767D" w:rsidRDefault="00E6341C" w:rsidP="00E6341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2767D">
        <w:rPr>
          <w:rFonts w:ascii="Times New Roman" w:hAnsi="Times New Roman"/>
          <w:b/>
          <w:color w:val="000000"/>
          <w:sz w:val="28"/>
          <w:lang w:val="ru-RU"/>
        </w:rPr>
        <w:t>Метапредметные</w:t>
      </w:r>
      <w:proofErr w:type="spellEnd"/>
      <w:r w:rsidRPr="0022767D">
        <w:rPr>
          <w:rFonts w:ascii="Times New Roman" w:hAnsi="Times New Roman"/>
          <w:b/>
          <w:color w:val="000000"/>
          <w:sz w:val="28"/>
          <w:lang w:val="ru-RU"/>
        </w:rPr>
        <w:t xml:space="preserve"> результаты</w:t>
      </w:r>
      <w:r w:rsidRPr="0022767D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школе выражаются в следующих качествах и действиях.</w:t>
      </w:r>
    </w:p>
    <w:p w:rsidR="00E6341C" w:rsidRPr="0022767D" w:rsidRDefault="00E6341C" w:rsidP="00E6341C">
      <w:pPr>
        <w:spacing w:after="0" w:line="264" w:lineRule="auto"/>
        <w:ind w:firstLine="600"/>
        <w:jc w:val="both"/>
        <w:rPr>
          <w:lang w:val="ru-RU"/>
        </w:rPr>
      </w:pPr>
      <w:r w:rsidRPr="0022767D">
        <w:rPr>
          <w:rFonts w:ascii="Times New Roman" w:hAnsi="Times New Roman"/>
          <w:color w:val="000000"/>
          <w:sz w:val="28"/>
          <w:lang w:val="ru-RU"/>
        </w:rPr>
        <w:lastRenderedPageBreak/>
        <w:t>В сфере универсальных учебных познавательных действий:</w:t>
      </w:r>
    </w:p>
    <w:p w:rsidR="00E6341C" w:rsidRPr="0022767D" w:rsidRDefault="00E6341C" w:rsidP="00E6341C">
      <w:pPr>
        <w:spacing w:after="0" w:line="264" w:lineRule="auto"/>
        <w:ind w:firstLine="600"/>
        <w:jc w:val="both"/>
        <w:rPr>
          <w:lang w:val="ru-RU"/>
        </w:rPr>
      </w:pPr>
      <w:r w:rsidRPr="0022767D">
        <w:rPr>
          <w:rFonts w:ascii="Times New Roman" w:hAnsi="Times New Roman"/>
          <w:color w:val="000000"/>
          <w:sz w:val="28"/>
          <w:lang w:val="ru-RU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E6341C" w:rsidRPr="0022767D" w:rsidRDefault="00E6341C" w:rsidP="00E6341C">
      <w:pPr>
        <w:spacing w:after="0" w:line="264" w:lineRule="auto"/>
        <w:ind w:firstLine="600"/>
        <w:jc w:val="both"/>
        <w:rPr>
          <w:lang w:val="ru-RU"/>
        </w:rPr>
      </w:pPr>
      <w:r w:rsidRPr="0022767D">
        <w:rPr>
          <w:rFonts w:ascii="Times New Roman" w:hAnsi="Times New Roman"/>
          <w:color w:val="000000"/>
          <w:sz w:val="28"/>
          <w:lang w:val="ru-RU"/>
        </w:rPr>
        <w:t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:rsidR="00E6341C" w:rsidRPr="0022767D" w:rsidRDefault="00E6341C" w:rsidP="00E6341C">
      <w:pPr>
        <w:spacing w:after="0" w:line="264" w:lineRule="auto"/>
        <w:ind w:firstLine="600"/>
        <w:jc w:val="both"/>
        <w:rPr>
          <w:lang w:val="ru-RU"/>
        </w:rPr>
      </w:pPr>
      <w:r w:rsidRPr="0022767D">
        <w:rPr>
          <w:rFonts w:ascii="Times New Roman" w:hAnsi="Times New Roman"/>
          <w:color w:val="000000"/>
          <w:sz w:val="28"/>
          <w:lang w:val="ru-RU"/>
        </w:rPr>
        <w:t xml:space="preserve">работа с информацией: осуществлять анализ учебной и </w:t>
      </w:r>
      <w:proofErr w:type="spellStart"/>
      <w:r w:rsidRPr="0022767D">
        <w:rPr>
          <w:rFonts w:ascii="Times New Roman" w:hAnsi="Times New Roman"/>
          <w:color w:val="000000"/>
          <w:sz w:val="28"/>
          <w:lang w:val="ru-RU"/>
        </w:rPr>
        <w:t>внеучебной</w:t>
      </w:r>
      <w:proofErr w:type="spellEnd"/>
      <w:r w:rsidRPr="0022767D">
        <w:rPr>
          <w:rFonts w:ascii="Times New Roman" w:hAnsi="Times New Roman"/>
          <w:color w:val="000000"/>
          <w:sz w:val="28"/>
          <w:lang w:val="ru-RU"/>
        </w:rPr>
        <w:t xml:space="preserve"> исторической информации (учебник, тексты исторических источников, научно-популярная литература, </w:t>
      </w:r>
      <w:proofErr w:type="spellStart"/>
      <w:r w:rsidRPr="0022767D">
        <w:rPr>
          <w:rFonts w:ascii="Times New Roman" w:hAnsi="Times New Roman"/>
          <w:color w:val="000000"/>
          <w:sz w:val="28"/>
          <w:lang w:val="ru-RU"/>
        </w:rPr>
        <w:t>интернет-ресурсы</w:t>
      </w:r>
      <w:proofErr w:type="spellEnd"/>
      <w:r w:rsidRPr="0022767D">
        <w:rPr>
          <w:rFonts w:ascii="Times New Roman" w:hAnsi="Times New Roman"/>
          <w:color w:val="000000"/>
          <w:sz w:val="28"/>
          <w:lang w:val="ru-RU"/>
        </w:rPr>
        <w:t xml:space="preserve">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E6341C" w:rsidRPr="0022767D" w:rsidRDefault="00E6341C" w:rsidP="00E6341C">
      <w:pPr>
        <w:spacing w:after="0" w:line="264" w:lineRule="auto"/>
        <w:ind w:firstLine="600"/>
        <w:jc w:val="both"/>
        <w:rPr>
          <w:lang w:val="ru-RU"/>
        </w:rPr>
      </w:pPr>
      <w:r w:rsidRPr="0022767D">
        <w:rPr>
          <w:rFonts w:ascii="Times New Roman" w:hAnsi="Times New Roman"/>
          <w:color w:val="000000"/>
          <w:sz w:val="28"/>
          <w:lang w:val="ru-RU"/>
        </w:rPr>
        <w:t>В сфере универсальных учебных коммуникативных действий:</w:t>
      </w:r>
    </w:p>
    <w:p w:rsidR="00E6341C" w:rsidRPr="0022767D" w:rsidRDefault="00E6341C" w:rsidP="00E6341C">
      <w:pPr>
        <w:spacing w:after="0" w:line="264" w:lineRule="auto"/>
        <w:ind w:firstLine="600"/>
        <w:jc w:val="both"/>
        <w:rPr>
          <w:lang w:val="ru-RU"/>
        </w:rPr>
      </w:pPr>
      <w:r w:rsidRPr="0022767D">
        <w:rPr>
          <w:rFonts w:ascii="Times New Roman" w:hAnsi="Times New Roman"/>
          <w:color w:val="000000"/>
          <w:sz w:val="28"/>
          <w:lang w:val="ru-RU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</w:p>
    <w:p w:rsidR="00E6341C" w:rsidRPr="0022767D" w:rsidRDefault="00E6341C" w:rsidP="00E6341C">
      <w:pPr>
        <w:spacing w:after="0" w:line="264" w:lineRule="auto"/>
        <w:ind w:firstLine="600"/>
        <w:jc w:val="both"/>
        <w:rPr>
          <w:lang w:val="ru-RU"/>
        </w:rPr>
      </w:pPr>
      <w:r w:rsidRPr="0022767D">
        <w:rPr>
          <w:rFonts w:ascii="Times New Roman" w:hAnsi="Times New Roman"/>
          <w:color w:val="000000"/>
          <w:sz w:val="28"/>
          <w:lang w:val="ru-RU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:rsidR="00E6341C" w:rsidRPr="0022767D" w:rsidRDefault="00E6341C" w:rsidP="00E6341C">
      <w:pPr>
        <w:spacing w:after="0" w:line="264" w:lineRule="auto"/>
        <w:ind w:firstLine="600"/>
        <w:jc w:val="both"/>
        <w:rPr>
          <w:lang w:val="ru-RU"/>
        </w:rPr>
      </w:pPr>
      <w:r w:rsidRPr="0022767D">
        <w:rPr>
          <w:rFonts w:ascii="Times New Roman" w:hAnsi="Times New Roman"/>
          <w:color w:val="000000"/>
          <w:sz w:val="28"/>
          <w:lang w:val="ru-RU"/>
        </w:rPr>
        <w:t>В сфере универсальных учебных регулятивных действий:</w:t>
      </w:r>
    </w:p>
    <w:p w:rsidR="00E6341C" w:rsidRPr="0022767D" w:rsidRDefault="00E6341C" w:rsidP="00E6341C">
      <w:pPr>
        <w:spacing w:after="0" w:line="264" w:lineRule="auto"/>
        <w:ind w:firstLine="600"/>
        <w:jc w:val="both"/>
        <w:rPr>
          <w:lang w:val="ru-RU"/>
        </w:rPr>
      </w:pPr>
      <w:r w:rsidRPr="0022767D">
        <w:rPr>
          <w:rFonts w:ascii="Times New Roman" w:hAnsi="Times New Roman"/>
          <w:color w:val="000000"/>
          <w:sz w:val="28"/>
          <w:lang w:val="ru-RU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E6341C" w:rsidRPr="0022767D" w:rsidRDefault="00E6341C" w:rsidP="00E6341C">
      <w:pPr>
        <w:spacing w:after="0" w:line="264" w:lineRule="auto"/>
        <w:ind w:firstLine="600"/>
        <w:jc w:val="both"/>
        <w:rPr>
          <w:lang w:val="ru-RU"/>
        </w:rPr>
      </w:pPr>
      <w:r w:rsidRPr="0022767D">
        <w:rPr>
          <w:rFonts w:ascii="Times New Roman" w:hAnsi="Times New Roman"/>
          <w:color w:val="000000"/>
          <w:sz w:val="28"/>
          <w:lang w:val="ru-RU"/>
        </w:rPr>
        <w:lastRenderedPageBreak/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E6341C" w:rsidRPr="0022767D" w:rsidRDefault="00E6341C" w:rsidP="00E6341C">
      <w:pPr>
        <w:spacing w:after="0" w:line="264" w:lineRule="auto"/>
        <w:ind w:firstLine="600"/>
        <w:jc w:val="both"/>
        <w:rPr>
          <w:lang w:val="ru-RU"/>
        </w:rPr>
      </w:pPr>
      <w:r w:rsidRPr="0022767D">
        <w:rPr>
          <w:rFonts w:ascii="Times New Roman" w:hAnsi="Times New Roman"/>
          <w:color w:val="000000"/>
          <w:sz w:val="28"/>
          <w:lang w:val="ru-RU"/>
        </w:rPr>
        <w:t>В сфере эмоционального интеллекта, понимания себя и других:</w:t>
      </w:r>
    </w:p>
    <w:p w:rsidR="00E6341C" w:rsidRPr="0022767D" w:rsidRDefault="00E6341C" w:rsidP="00E6341C">
      <w:pPr>
        <w:spacing w:after="0" w:line="264" w:lineRule="auto"/>
        <w:ind w:firstLine="600"/>
        <w:jc w:val="both"/>
        <w:rPr>
          <w:lang w:val="ru-RU"/>
        </w:rPr>
      </w:pPr>
      <w:r w:rsidRPr="0022767D"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:rsidR="00E6341C" w:rsidRPr="0022767D" w:rsidRDefault="00E6341C" w:rsidP="00E6341C">
      <w:pPr>
        <w:spacing w:after="0" w:line="264" w:lineRule="auto"/>
        <w:ind w:firstLine="600"/>
        <w:jc w:val="both"/>
        <w:rPr>
          <w:lang w:val="ru-RU"/>
        </w:rPr>
      </w:pPr>
      <w:r w:rsidRPr="0022767D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E6341C" w:rsidRPr="0022767D" w:rsidRDefault="00E6341C" w:rsidP="00E6341C">
      <w:pPr>
        <w:spacing w:after="0" w:line="264" w:lineRule="auto"/>
        <w:ind w:firstLine="600"/>
        <w:jc w:val="both"/>
        <w:rPr>
          <w:lang w:val="ru-RU"/>
        </w:rPr>
      </w:pPr>
      <w:r w:rsidRPr="0022767D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 с учетом позиций и мнений других участников общения.</w:t>
      </w:r>
    </w:p>
    <w:p w:rsidR="00E6341C" w:rsidRPr="0022767D" w:rsidRDefault="00E6341C" w:rsidP="00E6341C">
      <w:pPr>
        <w:spacing w:after="0" w:line="264" w:lineRule="auto"/>
        <w:ind w:left="120"/>
        <w:jc w:val="both"/>
        <w:rPr>
          <w:lang w:val="ru-RU"/>
        </w:rPr>
      </w:pPr>
    </w:p>
    <w:p w:rsidR="00E6341C" w:rsidRPr="0022767D" w:rsidRDefault="00E6341C" w:rsidP="00E6341C">
      <w:pPr>
        <w:spacing w:after="0" w:line="264" w:lineRule="auto"/>
        <w:ind w:left="120"/>
        <w:jc w:val="both"/>
        <w:rPr>
          <w:lang w:val="ru-RU"/>
        </w:rPr>
      </w:pPr>
      <w:r w:rsidRPr="0022767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6341C" w:rsidRDefault="00E6341C" w:rsidP="00E6341C">
      <w:pPr>
        <w:spacing w:after="0" w:line="264" w:lineRule="auto"/>
        <w:ind w:left="120"/>
        <w:jc w:val="both"/>
        <w:rPr>
          <w:lang w:val="ru-RU"/>
        </w:rPr>
      </w:pPr>
    </w:p>
    <w:p w:rsidR="00E6341C" w:rsidRDefault="00E6341C" w:rsidP="00E6341C">
      <w:pPr>
        <w:spacing w:after="0" w:line="264" w:lineRule="auto"/>
        <w:ind w:left="120"/>
        <w:jc w:val="both"/>
        <w:rPr>
          <w:lang w:val="ru-RU"/>
        </w:rPr>
      </w:pPr>
    </w:p>
    <w:p w:rsidR="00E6341C" w:rsidRPr="0022767D" w:rsidRDefault="00E6341C" w:rsidP="00E6341C">
      <w:pPr>
        <w:spacing w:after="0" w:line="264" w:lineRule="auto"/>
        <w:ind w:left="120"/>
        <w:jc w:val="both"/>
        <w:rPr>
          <w:lang w:val="ru-RU"/>
        </w:rPr>
      </w:pPr>
      <w:r w:rsidRPr="0022767D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E6341C" w:rsidRPr="0022767D" w:rsidRDefault="00E6341C" w:rsidP="00E6341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2767D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E6341C" w:rsidRPr="0022767D" w:rsidRDefault="00E6341C" w:rsidP="00E6341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2767D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E6341C" w:rsidRPr="0022767D" w:rsidRDefault="00E6341C" w:rsidP="00E6341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2767D">
        <w:rPr>
          <w:rFonts w:ascii="Times New Roman" w:hAnsi="Times New Roman"/>
          <w:color w:val="000000"/>
          <w:sz w:val="28"/>
          <w:lang w:val="ru-RU"/>
        </w:rPr>
        <w:t>устанавливать длительность и синхронность событий истории Руси и всеобщей истории.</w:t>
      </w:r>
    </w:p>
    <w:p w:rsidR="00E6341C" w:rsidRPr="0022767D" w:rsidRDefault="00E6341C" w:rsidP="00E6341C">
      <w:pPr>
        <w:spacing w:after="0" w:line="264" w:lineRule="auto"/>
        <w:ind w:left="120"/>
        <w:jc w:val="both"/>
        <w:rPr>
          <w:lang w:val="ru-RU"/>
        </w:rPr>
      </w:pPr>
      <w:r w:rsidRPr="0022767D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E6341C" w:rsidRPr="0022767D" w:rsidRDefault="00E6341C" w:rsidP="00E6341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2767D">
        <w:rPr>
          <w:rFonts w:ascii="Times New Roman" w:hAnsi="Times New Roman"/>
          <w:color w:val="000000"/>
          <w:sz w:val="28"/>
          <w:lang w:val="ru-RU"/>
        </w:rPr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E6341C" w:rsidRPr="0022767D" w:rsidRDefault="00E6341C" w:rsidP="00E6341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2767D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:rsidR="00E6341C" w:rsidRDefault="00E6341C" w:rsidP="00E6341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</w:t>
      </w:r>
      <w:proofErr w:type="spellStart"/>
      <w:r>
        <w:rPr>
          <w:rFonts w:ascii="Times New Roman" w:hAnsi="Times New Roman"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исторической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картой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E6341C" w:rsidRPr="0022767D" w:rsidRDefault="00E6341C" w:rsidP="00E6341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2767D">
        <w:rPr>
          <w:rFonts w:ascii="Times New Roman" w:hAnsi="Times New Roman"/>
          <w:color w:val="000000"/>
          <w:sz w:val="28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E6341C" w:rsidRPr="0022767D" w:rsidRDefault="00E6341C" w:rsidP="00E6341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2767D">
        <w:rPr>
          <w:rFonts w:ascii="Times New Roman" w:hAnsi="Times New Roman"/>
          <w:color w:val="000000"/>
          <w:sz w:val="28"/>
          <w:lang w:val="ru-RU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колонизаций, о ключевых событиях средневековой истории.</w:t>
      </w:r>
    </w:p>
    <w:p w:rsidR="00E6341C" w:rsidRDefault="00E6341C" w:rsidP="00E6341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</w:t>
      </w:r>
      <w:proofErr w:type="spellStart"/>
      <w:r>
        <w:rPr>
          <w:rFonts w:ascii="Times New Roman" w:hAnsi="Times New Roman"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историческими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источниками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E6341C" w:rsidRPr="0022767D" w:rsidRDefault="00E6341C" w:rsidP="00E6341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2767D">
        <w:rPr>
          <w:rFonts w:ascii="Times New Roman" w:hAnsi="Times New Roman"/>
          <w:color w:val="000000"/>
          <w:sz w:val="28"/>
          <w:lang w:val="ru-RU"/>
        </w:rPr>
        <w:lastRenderedPageBreak/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E6341C" w:rsidRPr="0022767D" w:rsidRDefault="00E6341C" w:rsidP="00E6341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2767D">
        <w:rPr>
          <w:rFonts w:ascii="Times New Roman" w:hAnsi="Times New Roman"/>
          <w:color w:val="000000"/>
          <w:sz w:val="28"/>
          <w:lang w:val="ru-RU"/>
        </w:rPr>
        <w:t>характеризовать авторство, время, место создания источника;</w:t>
      </w:r>
    </w:p>
    <w:p w:rsidR="00E6341C" w:rsidRPr="0022767D" w:rsidRDefault="00E6341C" w:rsidP="00E6341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2767D">
        <w:rPr>
          <w:rFonts w:ascii="Times New Roman" w:hAnsi="Times New Roman"/>
          <w:color w:val="000000"/>
          <w:sz w:val="28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E6341C" w:rsidRPr="0022767D" w:rsidRDefault="00E6341C" w:rsidP="00E6341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2767D">
        <w:rPr>
          <w:rFonts w:ascii="Times New Roman" w:hAnsi="Times New Roman"/>
          <w:color w:val="000000"/>
          <w:sz w:val="28"/>
          <w:lang w:val="ru-RU"/>
        </w:rPr>
        <w:t>находить в визуальном источнике и вещественном памятнике ключевые символы, образы;</w:t>
      </w:r>
    </w:p>
    <w:p w:rsidR="00E6341C" w:rsidRPr="0022767D" w:rsidRDefault="00E6341C" w:rsidP="00E6341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2767D">
        <w:rPr>
          <w:rFonts w:ascii="Times New Roman" w:hAnsi="Times New Roman"/>
          <w:color w:val="000000"/>
          <w:sz w:val="28"/>
          <w:lang w:val="ru-RU"/>
        </w:rPr>
        <w:t>характеризовать позицию автора письменного и визуального исторического источника.</w:t>
      </w:r>
    </w:p>
    <w:p w:rsidR="00E6341C" w:rsidRDefault="00E6341C" w:rsidP="00E6341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</w:t>
      </w:r>
      <w:proofErr w:type="spellStart"/>
      <w:r>
        <w:rPr>
          <w:rFonts w:ascii="Times New Roman" w:hAnsi="Times New Roman"/>
          <w:color w:val="000000"/>
          <w:sz w:val="28"/>
        </w:rPr>
        <w:t>Историческое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описание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реконструкция</w:t>
      </w:r>
      <w:proofErr w:type="spellEnd"/>
      <w:r>
        <w:rPr>
          <w:rFonts w:ascii="Times New Roman" w:hAnsi="Times New Roman"/>
          <w:color w:val="000000"/>
          <w:sz w:val="28"/>
        </w:rPr>
        <w:t>):</w:t>
      </w:r>
    </w:p>
    <w:p w:rsidR="00E6341C" w:rsidRPr="0022767D" w:rsidRDefault="00E6341C" w:rsidP="00E6341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2767D">
        <w:rPr>
          <w:rFonts w:ascii="Times New Roman" w:hAnsi="Times New Roman"/>
          <w:color w:val="000000"/>
          <w:sz w:val="28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:rsidR="00E6341C" w:rsidRPr="0022767D" w:rsidRDefault="00E6341C" w:rsidP="00E6341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2767D">
        <w:rPr>
          <w:rFonts w:ascii="Times New Roman" w:hAnsi="Times New Roman"/>
          <w:color w:val="000000"/>
          <w:sz w:val="28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E6341C" w:rsidRPr="0022767D" w:rsidRDefault="00E6341C" w:rsidP="00E6341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2767D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E6341C" w:rsidRPr="0022767D" w:rsidRDefault="00E6341C" w:rsidP="00E6341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2767D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E6341C" w:rsidRPr="0022767D" w:rsidRDefault="00E6341C" w:rsidP="00E6341C">
      <w:pPr>
        <w:spacing w:after="0" w:line="264" w:lineRule="auto"/>
        <w:ind w:left="120"/>
        <w:jc w:val="both"/>
        <w:rPr>
          <w:lang w:val="ru-RU"/>
        </w:rPr>
      </w:pPr>
      <w:r w:rsidRPr="0022767D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E6341C" w:rsidRPr="0022767D" w:rsidRDefault="00E6341C" w:rsidP="00E6341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2767D">
        <w:rPr>
          <w:rFonts w:ascii="Times New Roman" w:hAnsi="Times New Roman"/>
          <w:color w:val="000000"/>
          <w:sz w:val="28"/>
          <w:lang w:val="ru-RU"/>
        </w:rPr>
        <w:t>раскрывать существенные черты: а) экономических и социальных отношений и политического строя на Руси и в других государствах; б) ценностей, господствовавших в средневековых обществах, представлений средневекового человека о мире;</w:t>
      </w:r>
    </w:p>
    <w:p w:rsidR="00E6341C" w:rsidRPr="0022767D" w:rsidRDefault="00E6341C" w:rsidP="00E6341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2767D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E6341C" w:rsidRPr="0022767D" w:rsidRDefault="00E6341C" w:rsidP="00E6341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2767D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отечественной и всеобщей истории эпохи Средневековья: а) находить в учебнике и излагать суждения о причинах и следствиях исторических событий; б) соотносить объяснение причин и следствий событий, представленное в нескольких текстах;</w:t>
      </w:r>
    </w:p>
    <w:p w:rsidR="00E6341C" w:rsidRPr="0022767D" w:rsidRDefault="00E6341C" w:rsidP="00E6341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2767D">
        <w:rPr>
          <w:rFonts w:ascii="Times New Roman" w:hAnsi="Times New Roman"/>
          <w:color w:val="000000"/>
          <w:sz w:val="28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E6341C" w:rsidRPr="0022767D" w:rsidRDefault="00E6341C" w:rsidP="00E6341C">
      <w:pPr>
        <w:spacing w:after="0" w:line="264" w:lineRule="auto"/>
        <w:ind w:left="120"/>
        <w:jc w:val="both"/>
        <w:rPr>
          <w:lang w:val="ru-RU"/>
        </w:rPr>
      </w:pPr>
      <w:r w:rsidRPr="0022767D">
        <w:rPr>
          <w:rFonts w:ascii="Times New Roman" w:hAnsi="Times New Roman"/>
          <w:color w:val="000000"/>
          <w:sz w:val="28"/>
          <w:lang w:val="ru-RU"/>
        </w:rPr>
        <w:lastRenderedPageBreak/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E6341C" w:rsidRPr="0022767D" w:rsidRDefault="00E6341C" w:rsidP="00E6341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2767D">
        <w:rPr>
          <w:rFonts w:ascii="Times New Roman" w:hAnsi="Times New Roman"/>
          <w:color w:val="000000"/>
          <w:sz w:val="28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E6341C" w:rsidRPr="0022767D" w:rsidRDefault="00E6341C" w:rsidP="00E6341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2767D">
        <w:rPr>
          <w:rFonts w:ascii="Times New Roman" w:hAnsi="Times New Roman"/>
          <w:color w:val="000000"/>
          <w:sz w:val="28"/>
          <w:lang w:val="ru-RU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E6341C" w:rsidRDefault="00E6341C" w:rsidP="00E6341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</w:t>
      </w:r>
      <w:proofErr w:type="spellStart"/>
      <w:r>
        <w:rPr>
          <w:rFonts w:ascii="Times New Roman" w:hAnsi="Times New Roman"/>
          <w:color w:val="000000"/>
          <w:sz w:val="28"/>
        </w:rPr>
        <w:t>Применение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исторических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знаний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E6341C" w:rsidRPr="0022767D" w:rsidRDefault="00E6341C" w:rsidP="00E6341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2767D">
        <w:rPr>
          <w:rFonts w:ascii="Times New Roman" w:hAnsi="Times New Roman"/>
          <w:color w:val="000000"/>
          <w:sz w:val="28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E6341C" w:rsidRPr="0022767D" w:rsidRDefault="00E6341C" w:rsidP="00E6341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2767D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Средних веков (в том числе на региональном материале).</w:t>
      </w:r>
    </w:p>
    <w:p w:rsidR="00E6341C" w:rsidRDefault="00E6341C" w:rsidP="00E6341C">
      <w:pPr>
        <w:spacing w:after="0" w:line="264" w:lineRule="auto"/>
        <w:ind w:left="120"/>
        <w:jc w:val="both"/>
        <w:rPr>
          <w:lang w:val="ru-RU"/>
        </w:rPr>
      </w:pPr>
    </w:p>
    <w:p w:rsidR="00E6341C" w:rsidRDefault="00E6341C" w:rsidP="00E6341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E6341C" w:rsidRDefault="00E6341C" w:rsidP="00E6341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E6341C" w:rsidRDefault="00E6341C" w:rsidP="00E6341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E6341C" w:rsidRDefault="00E6341C" w:rsidP="00E6341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E6341C" w:rsidRDefault="00E6341C" w:rsidP="00E6341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E6341C" w:rsidRDefault="00E6341C" w:rsidP="00E6341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E6341C" w:rsidRDefault="00E6341C" w:rsidP="00E6341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E6341C" w:rsidRDefault="00E6341C" w:rsidP="00E6341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E6341C" w:rsidRDefault="00E6341C" w:rsidP="00E6341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E6341C" w:rsidRDefault="00E6341C" w:rsidP="00E6341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ТЕМАТИЧЕСКОЕ ПЛАНИРОВАНИЕ</w:t>
      </w:r>
    </w:p>
    <w:p w:rsidR="00E6341C" w:rsidRPr="00E6341C" w:rsidRDefault="00E6341C" w:rsidP="00E6341C">
      <w:pPr>
        <w:spacing w:after="0" w:line="264" w:lineRule="auto"/>
        <w:ind w:left="120"/>
        <w:jc w:val="both"/>
        <w:rPr>
          <w:lang w:val="ru-RU"/>
        </w:rPr>
      </w:pPr>
    </w:p>
    <w:tbl>
      <w:tblPr>
        <w:tblW w:w="10244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7"/>
        <w:gridCol w:w="2957"/>
        <w:gridCol w:w="946"/>
        <w:gridCol w:w="1413"/>
        <w:gridCol w:w="1417"/>
        <w:gridCol w:w="2824"/>
      </w:tblGrid>
      <w:tr w:rsidR="00E6341C" w:rsidTr="00591645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341C" w:rsidRDefault="00E6341C" w:rsidP="00E634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6341C" w:rsidRDefault="00E6341C" w:rsidP="00E6341C">
            <w:pPr>
              <w:spacing w:after="0"/>
              <w:ind w:left="135"/>
            </w:pPr>
          </w:p>
        </w:tc>
        <w:tc>
          <w:tcPr>
            <w:tcW w:w="2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341C" w:rsidRDefault="00E6341C" w:rsidP="00E634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6341C" w:rsidRDefault="00E6341C" w:rsidP="00E6341C">
            <w:pPr>
              <w:spacing w:after="0"/>
              <w:ind w:left="135"/>
            </w:pPr>
          </w:p>
        </w:tc>
        <w:tc>
          <w:tcPr>
            <w:tcW w:w="3776" w:type="dxa"/>
            <w:gridSpan w:val="3"/>
            <w:tcMar>
              <w:top w:w="50" w:type="dxa"/>
              <w:left w:w="100" w:type="dxa"/>
            </w:tcMar>
            <w:vAlign w:val="center"/>
          </w:tcPr>
          <w:p w:rsidR="00E6341C" w:rsidRDefault="00E6341C" w:rsidP="00E6341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341C" w:rsidRDefault="00E6341C" w:rsidP="00E634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6341C" w:rsidRDefault="00E6341C" w:rsidP="00E6341C">
            <w:pPr>
              <w:spacing w:after="0"/>
              <w:ind w:left="135"/>
            </w:pPr>
          </w:p>
        </w:tc>
      </w:tr>
      <w:tr w:rsidR="00E6341C" w:rsidTr="00591645">
        <w:trPr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341C" w:rsidRDefault="00E6341C" w:rsidP="00E6341C"/>
        </w:tc>
        <w:tc>
          <w:tcPr>
            <w:tcW w:w="295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341C" w:rsidRDefault="00E6341C" w:rsidP="00E6341C"/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6341C" w:rsidRDefault="00E6341C" w:rsidP="00E634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6341C" w:rsidRDefault="00E6341C" w:rsidP="00E6341C">
            <w:pPr>
              <w:spacing w:after="0"/>
              <w:ind w:left="135"/>
            </w:pPr>
          </w:p>
        </w:tc>
        <w:tc>
          <w:tcPr>
            <w:tcW w:w="1413" w:type="dxa"/>
            <w:tcMar>
              <w:top w:w="50" w:type="dxa"/>
              <w:left w:w="100" w:type="dxa"/>
            </w:tcMar>
            <w:vAlign w:val="center"/>
          </w:tcPr>
          <w:p w:rsidR="00E6341C" w:rsidRDefault="00E6341C" w:rsidP="00E634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6341C" w:rsidRDefault="00E6341C" w:rsidP="00E6341C">
            <w:pPr>
              <w:spacing w:after="0"/>
              <w:ind w:left="135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6341C" w:rsidRDefault="00E6341C" w:rsidP="00E634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6341C" w:rsidRDefault="00E6341C" w:rsidP="00E6341C">
            <w:pPr>
              <w:spacing w:after="0"/>
              <w:ind w:left="135"/>
            </w:pPr>
          </w:p>
        </w:tc>
        <w:tc>
          <w:tcPr>
            <w:tcW w:w="282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341C" w:rsidRDefault="00E6341C" w:rsidP="00E6341C"/>
        </w:tc>
      </w:tr>
      <w:tr w:rsidR="00E6341C" w:rsidRPr="0086067A" w:rsidTr="00591645">
        <w:trPr>
          <w:trHeight w:val="144"/>
          <w:tblCellSpacing w:w="20" w:type="nil"/>
        </w:trPr>
        <w:tc>
          <w:tcPr>
            <w:tcW w:w="10244" w:type="dxa"/>
            <w:gridSpan w:val="6"/>
            <w:tcMar>
              <w:top w:w="50" w:type="dxa"/>
              <w:left w:w="100" w:type="dxa"/>
            </w:tcMar>
            <w:vAlign w:val="center"/>
          </w:tcPr>
          <w:p w:rsidR="00E6341C" w:rsidRPr="0022767D" w:rsidRDefault="00E6341C" w:rsidP="00E6341C">
            <w:pPr>
              <w:spacing w:after="0"/>
              <w:ind w:left="135"/>
              <w:rPr>
                <w:lang w:val="ru-RU"/>
              </w:rPr>
            </w:pPr>
            <w:r w:rsidRPr="0022767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227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2767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Всеобщая история. История Средних веков</w:t>
            </w:r>
          </w:p>
        </w:tc>
      </w:tr>
      <w:tr w:rsidR="00E6341C" w:rsidRPr="0086067A" w:rsidTr="0059164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6341C" w:rsidRDefault="00E6341C" w:rsidP="00E63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E6341C" w:rsidRDefault="00E6341C" w:rsidP="00E634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6341C" w:rsidRDefault="00E6341C" w:rsidP="00E63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3" w:type="dxa"/>
            <w:tcMar>
              <w:top w:w="50" w:type="dxa"/>
              <w:left w:w="100" w:type="dxa"/>
            </w:tcMar>
            <w:vAlign w:val="center"/>
          </w:tcPr>
          <w:p w:rsid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6341C" w:rsidRPr="0022767D" w:rsidRDefault="00E6341C" w:rsidP="00E6341C">
            <w:pPr>
              <w:spacing w:after="0"/>
              <w:ind w:left="135"/>
              <w:rPr>
                <w:lang w:val="ru-RU"/>
              </w:rPr>
            </w:pPr>
            <w:r w:rsidRPr="00227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7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7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27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27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7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27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E6341C" w:rsidRPr="0086067A" w:rsidTr="0059164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6341C" w:rsidRDefault="00E6341C" w:rsidP="00E63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E6341C" w:rsidRPr="0022767D" w:rsidRDefault="00E6341C" w:rsidP="00E6341C">
            <w:pPr>
              <w:spacing w:after="0"/>
              <w:ind w:left="135"/>
              <w:rPr>
                <w:lang w:val="ru-RU"/>
              </w:rPr>
            </w:pPr>
            <w:r w:rsidRPr="0022767D">
              <w:rPr>
                <w:rFonts w:ascii="Times New Roman" w:hAnsi="Times New Roman"/>
                <w:color w:val="000000"/>
                <w:sz w:val="24"/>
                <w:lang w:val="ru-RU"/>
              </w:rPr>
              <w:t>Народы Европы в раннее Средневековье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6341C" w:rsidRDefault="00E6341C" w:rsidP="00E6341C">
            <w:pPr>
              <w:spacing w:after="0"/>
              <w:ind w:left="135"/>
              <w:jc w:val="center"/>
            </w:pPr>
            <w:r w:rsidRPr="00227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13" w:type="dxa"/>
            <w:tcMar>
              <w:top w:w="50" w:type="dxa"/>
              <w:left w:w="100" w:type="dxa"/>
            </w:tcMar>
            <w:vAlign w:val="center"/>
          </w:tcPr>
          <w:p w:rsid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6341C" w:rsidRPr="00742AF3" w:rsidRDefault="00742AF3" w:rsidP="00E6341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6341C" w:rsidRPr="0022767D" w:rsidRDefault="00E6341C" w:rsidP="00E6341C">
            <w:pPr>
              <w:spacing w:after="0"/>
              <w:ind w:left="135"/>
              <w:rPr>
                <w:lang w:val="ru-RU"/>
              </w:rPr>
            </w:pPr>
            <w:r w:rsidRPr="00227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7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7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27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27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7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27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E6341C" w:rsidRPr="0086067A" w:rsidTr="0059164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6341C" w:rsidRDefault="00E6341C" w:rsidP="00E63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E6341C" w:rsidRPr="0022767D" w:rsidRDefault="00E6341C" w:rsidP="00E6341C">
            <w:pPr>
              <w:spacing w:after="0"/>
              <w:ind w:left="135"/>
              <w:rPr>
                <w:lang w:val="ru-RU"/>
              </w:rPr>
            </w:pPr>
            <w:r w:rsidRPr="00227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22767D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227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6341C" w:rsidRDefault="00E6341C" w:rsidP="00E6341C">
            <w:pPr>
              <w:spacing w:after="0"/>
              <w:ind w:left="135"/>
              <w:jc w:val="center"/>
            </w:pPr>
            <w:r w:rsidRPr="00227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13" w:type="dxa"/>
            <w:tcMar>
              <w:top w:w="50" w:type="dxa"/>
              <w:left w:w="100" w:type="dxa"/>
            </w:tcMar>
            <w:vAlign w:val="center"/>
          </w:tcPr>
          <w:p w:rsid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6341C" w:rsidRPr="0022767D" w:rsidRDefault="00E6341C" w:rsidP="00E6341C">
            <w:pPr>
              <w:spacing w:after="0"/>
              <w:ind w:left="135"/>
              <w:rPr>
                <w:lang w:val="ru-RU"/>
              </w:rPr>
            </w:pPr>
            <w:r w:rsidRPr="00227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7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7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27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27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7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27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E6341C" w:rsidRPr="0086067A" w:rsidTr="0059164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6341C" w:rsidRDefault="00E6341C" w:rsidP="00E63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E6341C" w:rsidRPr="0022767D" w:rsidRDefault="00E6341C" w:rsidP="00E6341C">
            <w:pPr>
              <w:spacing w:after="0"/>
              <w:ind w:left="135"/>
              <w:rPr>
                <w:lang w:val="ru-RU"/>
              </w:rPr>
            </w:pPr>
            <w:r w:rsidRPr="00227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Арабы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22767D">
              <w:rPr>
                <w:rFonts w:ascii="Times New Roman" w:hAnsi="Times New Roman"/>
                <w:color w:val="000000"/>
                <w:sz w:val="24"/>
                <w:lang w:val="ru-RU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27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6341C" w:rsidRDefault="00E6341C" w:rsidP="00E6341C">
            <w:pPr>
              <w:spacing w:after="0"/>
              <w:ind w:left="135"/>
              <w:jc w:val="center"/>
            </w:pPr>
            <w:r w:rsidRPr="00227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13" w:type="dxa"/>
            <w:tcMar>
              <w:top w:w="50" w:type="dxa"/>
              <w:left w:w="100" w:type="dxa"/>
            </w:tcMar>
            <w:vAlign w:val="center"/>
          </w:tcPr>
          <w:p w:rsid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6341C" w:rsidRPr="0022767D" w:rsidRDefault="00E6341C" w:rsidP="00E6341C">
            <w:pPr>
              <w:spacing w:after="0"/>
              <w:ind w:left="135"/>
              <w:rPr>
                <w:lang w:val="ru-RU"/>
              </w:rPr>
            </w:pPr>
            <w:r w:rsidRPr="00227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7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7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27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27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7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27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E6341C" w:rsidRPr="0086067A" w:rsidTr="0059164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6341C" w:rsidRDefault="00E6341C" w:rsidP="00E63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E6341C" w:rsidRDefault="00E6341C" w:rsidP="00E634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Средневековое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европейское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6341C" w:rsidRDefault="00E6341C" w:rsidP="00E63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413" w:type="dxa"/>
            <w:tcMar>
              <w:top w:w="50" w:type="dxa"/>
              <w:left w:w="100" w:type="dxa"/>
            </w:tcMar>
            <w:vAlign w:val="center"/>
          </w:tcPr>
          <w:p w:rsid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6341C" w:rsidRPr="0022767D" w:rsidRDefault="00E6341C" w:rsidP="00E6341C">
            <w:pPr>
              <w:spacing w:after="0"/>
              <w:ind w:left="135"/>
              <w:rPr>
                <w:lang w:val="ru-RU"/>
              </w:rPr>
            </w:pPr>
            <w:r w:rsidRPr="00227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7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7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27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27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7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27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E6341C" w:rsidRPr="0086067A" w:rsidTr="0059164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6341C" w:rsidRDefault="00E6341C" w:rsidP="00E63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E6341C" w:rsidRPr="0022767D" w:rsidRDefault="00E6341C" w:rsidP="00E6341C">
            <w:pPr>
              <w:spacing w:after="0"/>
              <w:ind w:left="135"/>
              <w:rPr>
                <w:lang w:val="ru-RU"/>
              </w:rPr>
            </w:pPr>
            <w:r w:rsidRPr="00227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22767D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227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6341C" w:rsidRDefault="00E6341C" w:rsidP="00E6341C">
            <w:pPr>
              <w:spacing w:after="0"/>
              <w:ind w:left="135"/>
              <w:jc w:val="center"/>
            </w:pPr>
            <w:r w:rsidRPr="00227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13" w:type="dxa"/>
            <w:tcMar>
              <w:top w:w="50" w:type="dxa"/>
              <w:left w:w="100" w:type="dxa"/>
            </w:tcMar>
            <w:vAlign w:val="center"/>
          </w:tcPr>
          <w:p w:rsid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6341C" w:rsidRPr="0022767D" w:rsidRDefault="00E6341C" w:rsidP="00E6341C">
            <w:pPr>
              <w:spacing w:after="0"/>
              <w:ind w:left="135"/>
              <w:rPr>
                <w:lang w:val="ru-RU"/>
              </w:rPr>
            </w:pPr>
            <w:r w:rsidRPr="00227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7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7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27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27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7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27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E6341C" w:rsidRPr="0086067A" w:rsidTr="0059164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6341C" w:rsidRDefault="00E6341C" w:rsidP="00E63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E6341C" w:rsidRDefault="00E6341C" w:rsidP="00E634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средневековой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Европы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6341C" w:rsidRDefault="00E6341C" w:rsidP="00E63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13" w:type="dxa"/>
            <w:tcMar>
              <w:top w:w="50" w:type="dxa"/>
              <w:left w:w="100" w:type="dxa"/>
            </w:tcMar>
            <w:vAlign w:val="center"/>
          </w:tcPr>
          <w:p w:rsid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6341C" w:rsidRPr="0022767D" w:rsidRDefault="00E6341C" w:rsidP="00E6341C">
            <w:pPr>
              <w:spacing w:after="0"/>
              <w:ind w:left="135"/>
              <w:rPr>
                <w:lang w:val="ru-RU"/>
              </w:rPr>
            </w:pPr>
            <w:r w:rsidRPr="00227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7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7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27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27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7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27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E6341C" w:rsidRPr="0086067A" w:rsidTr="0059164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6341C" w:rsidRDefault="00E6341C" w:rsidP="00E63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E6341C" w:rsidRPr="0022767D" w:rsidRDefault="00E6341C" w:rsidP="00E6341C">
            <w:pPr>
              <w:spacing w:after="0"/>
              <w:ind w:left="135"/>
              <w:rPr>
                <w:lang w:val="ru-RU"/>
              </w:rPr>
            </w:pPr>
            <w:r w:rsidRPr="0022767D">
              <w:rPr>
                <w:rFonts w:ascii="Times New Roman" w:hAnsi="Times New Roman"/>
                <w:color w:val="000000"/>
                <w:sz w:val="24"/>
                <w:lang w:val="ru-RU"/>
              </w:rPr>
              <w:t>Страны Востока в Средние века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6341C" w:rsidRDefault="00E6341C" w:rsidP="00E6341C">
            <w:pPr>
              <w:spacing w:after="0"/>
              <w:ind w:left="135"/>
              <w:jc w:val="center"/>
            </w:pPr>
            <w:r w:rsidRPr="00227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413" w:type="dxa"/>
            <w:tcMar>
              <w:top w:w="50" w:type="dxa"/>
              <w:left w:w="100" w:type="dxa"/>
            </w:tcMar>
            <w:vAlign w:val="center"/>
          </w:tcPr>
          <w:p w:rsid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6341C" w:rsidRPr="0022767D" w:rsidRDefault="00E6341C" w:rsidP="00E6341C">
            <w:pPr>
              <w:spacing w:after="0"/>
              <w:ind w:left="135"/>
              <w:rPr>
                <w:lang w:val="ru-RU"/>
              </w:rPr>
            </w:pPr>
            <w:r w:rsidRPr="00227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7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7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27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27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7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27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E6341C" w:rsidRPr="0086067A" w:rsidTr="0059164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6341C" w:rsidRDefault="00E6341C" w:rsidP="00E63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E6341C" w:rsidRPr="0022767D" w:rsidRDefault="00E6341C" w:rsidP="00E6341C">
            <w:pPr>
              <w:spacing w:after="0"/>
              <w:ind w:left="135"/>
              <w:rPr>
                <w:lang w:val="ru-RU"/>
              </w:rPr>
            </w:pPr>
            <w:r w:rsidRPr="0022767D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доколумбовой Америки в Средние века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6341C" w:rsidRDefault="00E6341C" w:rsidP="00E6341C">
            <w:pPr>
              <w:spacing w:after="0"/>
              <w:ind w:left="135"/>
              <w:jc w:val="center"/>
            </w:pPr>
            <w:r w:rsidRPr="00227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3" w:type="dxa"/>
            <w:tcMar>
              <w:top w:w="50" w:type="dxa"/>
              <w:left w:w="100" w:type="dxa"/>
            </w:tcMar>
            <w:vAlign w:val="center"/>
          </w:tcPr>
          <w:p w:rsid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6341C" w:rsidRPr="0022767D" w:rsidRDefault="00E6341C" w:rsidP="00E6341C">
            <w:pPr>
              <w:spacing w:after="0"/>
              <w:ind w:left="135"/>
              <w:rPr>
                <w:lang w:val="ru-RU"/>
              </w:rPr>
            </w:pPr>
            <w:r w:rsidRPr="00227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7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7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27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27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7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27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E6341C" w:rsidRPr="0086067A" w:rsidTr="0059164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6341C" w:rsidRDefault="00E6341C" w:rsidP="00E63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E6341C" w:rsidRDefault="00E6341C" w:rsidP="00E634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6341C" w:rsidRDefault="00E6341C" w:rsidP="00E63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3" w:type="dxa"/>
            <w:tcMar>
              <w:top w:w="50" w:type="dxa"/>
              <w:left w:w="100" w:type="dxa"/>
            </w:tcMar>
            <w:vAlign w:val="center"/>
          </w:tcPr>
          <w:p w:rsidR="00E6341C" w:rsidRPr="00742AF3" w:rsidRDefault="00742AF3" w:rsidP="00E6341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6341C" w:rsidRPr="00742AF3" w:rsidRDefault="00742AF3" w:rsidP="00E6341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6341C" w:rsidRPr="0022767D" w:rsidRDefault="00E6341C" w:rsidP="00E6341C">
            <w:pPr>
              <w:spacing w:after="0"/>
              <w:ind w:left="135"/>
              <w:rPr>
                <w:lang w:val="ru-RU"/>
              </w:rPr>
            </w:pPr>
            <w:r w:rsidRPr="00227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7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7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27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27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7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27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E6341C" w:rsidTr="00591645">
        <w:trPr>
          <w:trHeight w:val="144"/>
          <w:tblCellSpacing w:w="20" w:type="nil"/>
        </w:trPr>
        <w:tc>
          <w:tcPr>
            <w:tcW w:w="3644" w:type="dxa"/>
            <w:gridSpan w:val="2"/>
            <w:tcMar>
              <w:top w:w="50" w:type="dxa"/>
              <w:left w:w="100" w:type="dxa"/>
            </w:tcMar>
            <w:vAlign w:val="center"/>
          </w:tcPr>
          <w:p w:rsidR="00E6341C" w:rsidRDefault="00E6341C" w:rsidP="00E634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6341C" w:rsidRDefault="00E6341C" w:rsidP="00E63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5654" w:type="dxa"/>
            <w:gridSpan w:val="3"/>
            <w:tcMar>
              <w:top w:w="50" w:type="dxa"/>
              <w:left w:w="100" w:type="dxa"/>
            </w:tcMar>
            <w:vAlign w:val="center"/>
          </w:tcPr>
          <w:p w:rsidR="00E6341C" w:rsidRDefault="00E6341C" w:rsidP="00E6341C"/>
        </w:tc>
      </w:tr>
      <w:tr w:rsidR="00E6341C" w:rsidRPr="0086067A" w:rsidTr="00591645">
        <w:trPr>
          <w:trHeight w:val="144"/>
          <w:tblCellSpacing w:w="20" w:type="nil"/>
        </w:trPr>
        <w:tc>
          <w:tcPr>
            <w:tcW w:w="10244" w:type="dxa"/>
            <w:gridSpan w:val="6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rPr>
                <w:lang w:val="ru-RU"/>
              </w:rPr>
            </w:pPr>
            <w:r w:rsidRPr="00E634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634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История России. От Руси к Российскому государству</w:t>
            </w:r>
          </w:p>
        </w:tc>
      </w:tr>
      <w:tr w:rsidR="00E6341C" w:rsidRPr="0086067A" w:rsidTr="0059164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6341C" w:rsidRDefault="00E6341C" w:rsidP="00E63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E6341C" w:rsidRDefault="00E6341C" w:rsidP="00E634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6341C" w:rsidRDefault="00E6341C" w:rsidP="00E63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3" w:type="dxa"/>
            <w:tcMar>
              <w:top w:w="50" w:type="dxa"/>
              <w:left w:w="100" w:type="dxa"/>
            </w:tcMar>
            <w:vAlign w:val="center"/>
          </w:tcPr>
          <w:p w:rsid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6341C" w:rsidRPr="0022767D" w:rsidRDefault="00E6341C" w:rsidP="00E6341C">
            <w:pPr>
              <w:spacing w:after="0"/>
              <w:ind w:left="135"/>
              <w:rPr>
                <w:lang w:val="ru-RU"/>
              </w:rPr>
            </w:pPr>
            <w:r w:rsidRPr="00227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7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7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27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27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7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7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341C" w:rsidRPr="0086067A" w:rsidTr="0059164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6341C" w:rsidRDefault="00E6341C" w:rsidP="00E63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E6341C" w:rsidRPr="0022767D" w:rsidRDefault="00E6341C" w:rsidP="00E6341C">
            <w:pPr>
              <w:spacing w:after="0"/>
              <w:ind w:left="135"/>
              <w:rPr>
                <w:lang w:val="ru-RU"/>
              </w:rPr>
            </w:pPr>
            <w:r w:rsidRPr="00227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на территории нашей страны в древности. Восточная Европа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27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тыс. н. э.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6341C" w:rsidRDefault="00E6341C" w:rsidP="00E6341C">
            <w:pPr>
              <w:spacing w:after="0"/>
              <w:ind w:left="135"/>
              <w:jc w:val="center"/>
            </w:pPr>
            <w:r w:rsidRPr="00227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413" w:type="dxa"/>
            <w:tcMar>
              <w:top w:w="50" w:type="dxa"/>
              <w:left w:w="100" w:type="dxa"/>
            </w:tcMar>
            <w:vAlign w:val="center"/>
          </w:tcPr>
          <w:p w:rsid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6341C" w:rsidRPr="0022767D" w:rsidRDefault="00E6341C" w:rsidP="00E6341C">
            <w:pPr>
              <w:spacing w:after="0"/>
              <w:ind w:left="135"/>
              <w:rPr>
                <w:lang w:val="ru-RU"/>
              </w:rPr>
            </w:pPr>
            <w:r w:rsidRPr="00227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7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7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27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27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7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7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341C" w:rsidRPr="0086067A" w:rsidTr="0059164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6341C" w:rsidRDefault="00E6341C" w:rsidP="00E63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E6341C" w:rsidRPr="0022767D" w:rsidRDefault="00E6341C" w:rsidP="00E6341C">
            <w:pPr>
              <w:spacing w:after="0"/>
              <w:ind w:left="135"/>
              <w:rPr>
                <w:lang w:val="ru-RU"/>
              </w:rPr>
            </w:pPr>
            <w:r w:rsidRPr="00227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227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227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6341C" w:rsidRDefault="00E6341C" w:rsidP="00E6341C">
            <w:pPr>
              <w:spacing w:after="0"/>
              <w:ind w:left="135"/>
              <w:jc w:val="center"/>
            </w:pPr>
            <w:r w:rsidRPr="00227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413" w:type="dxa"/>
            <w:tcMar>
              <w:top w:w="50" w:type="dxa"/>
              <w:left w:w="100" w:type="dxa"/>
            </w:tcMar>
            <w:vAlign w:val="center"/>
          </w:tcPr>
          <w:p w:rsidR="00E6341C" w:rsidRPr="00742AF3" w:rsidRDefault="00742AF3" w:rsidP="00E6341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6341C" w:rsidRPr="00742AF3" w:rsidRDefault="00742AF3" w:rsidP="00E6341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6341C" w:rsidRPr="0022767D" w:rsidRDefault="00E6341C" w:rsidP="00E6341C">
            <w:pPr>
              <w:spacing w:after="0"/>
              <w:ind w:left="135"/>
              <w:rPr>
                <w:lang w:val="ru-RU"/>
              </w:rPr>
            </w:pPr>
            <w:r w:rsidRPr="00227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7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7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27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27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7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7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341C" w:rsidRPr="0086067A" w:rsidTr="0059164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6341C" w:rsidRDefault="00E6341C" w:rsidP="00E63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E6341C" w:rsidRPr="0022767D" w:rsidRDefault="00E6341C" w:rsidP="00E6341C">
            <w:pPr>
              <w:spacing w:after="0"/>
              <w:ind w:left="135"/>
              <w:rPr>
                <w:lang w:val="ru-RU"/>
              </w:rPr>
            </w:pPr>
            <w:r w:rsidRPr="00227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227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227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6341C" w:rsidRDefault="00E6341C" w:rsidP="00E6341C">
            <w:pPr>
              <w:spacing w:after="0"/>
              <w:ind w:left="135"/>
              <w:jc w:val="center"/>
            </w:pPr>
            <w:r w:rsidRPr="00227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413" w:type="dxa"/>
            <w:tcMar>
              <w:top w:w="50" w:type="dxa"/>
              <w:left w:w="100" w:type="dxa"/>
            </w:tcMar>
            <w:vAlign w:val="center"/>
          </w:tcPr>
          <w:p w:rsidR="00E6341C" w:rsidRPr="00742AF3" w:rsidRDefault="00742AF3" w:rsidP="00E6341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6341C" w:rsidRPr="00742AF3" w:rsidRDefault="00742AF3" w:rsidP="00E6341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6341C" w:rsidRPr="0022767D" w:rsidRDefault="00E6341C" w:rsidP="00E6341C">
            <w:pPr>
              <w:spacing w:after="0"/>
              <w:ind w:left="135"/>
              <w:rPr>
                <w:lang w:val="ru-RU"/>
              </w:rPr>
            </w:pPr>
            <w:r w:rsidRPr="00227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7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7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27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27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7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7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341C" w:rsidRPr="0086067A" w:rsidTr="0059164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6341C" w:rsidRDefault="00E6341C" w:rsidP="00E63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E6341C" w:rsidRPr="0022767D" w:rsidRDefault="00E6341C" w:rsidP="00E6341C">
            <w:pPr>
              <w:spacing w:after="0"/>
              <w:ind w:left="135"/>
              <w:rPr>
                <w:lang w:val="ru-RU"/>
              </w:rPr>
            </w:pPr>
            <w:r w:rsidRPr="00227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227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227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6341C" w:rsidRDefault="00E6341C" w:rsidP="00E6341C">
            <w:pPr>
              <w:spacing w:after="0"/>
              <w:ind w:left="135"/>
              <w:jc w:val="center"/>
            </w:pPr>
            <w:r w:rsidRPr="00227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413" w:type="dxa"/>
            <w:tcMar>
              <w:top w:w="50" w:type="dxa"/>
              <w:left w:w="100" w:type="dxa"/>
            </w:tcMar>
            <w:vAlign w:val="center"/>
          </w:tcPr>
          <w:p w:rsidR="00E6341C" w:rsidRPr="00742AF3" w:rsidRDefault="00742AF3" w:rsidP="00E6341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6341C" w:rsidRPr="00742AF3" w:rsidRDefault="00742AF3" w:rsidP="00E6341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6341C" w:rsidRPr="0022767D" w:rsidRDefault="00E6341C" w:rsidP="00E6341C">
            <w:pPr>
              <w:spacing w:after="0"/>
              <w:ind w:left="135"/>
              <w:rPr>
                <w:lang w:val="ru-RU"/>
              </w:rPr>
            </w:pPr>
            <w:r w:rsidRPr="00227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7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7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27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27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7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7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341C" w:rsidRPr="0086067A" w:rsidTr="0059164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6341C" w:rsidRDefault="00E6341C" w:rsidP="00E63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E6341C" w:rsidRPr="0022767D" w:rsidRDefault="00E6341C" w:rsidP="00E6341C">
            <w:pPr>
              <w:spacing w:after="0"/>
              <w:ind w:left="135"/>
              <w:rPr>
                <w:lang w:val="ru-RU"/>
              </w:rPr>
            </w:pPr>
            <w:r w:rsidRPr="00227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единого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227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6341C" w:rsidRDefault="00E6341C" w:rsidP="00E6341C">
            <w:pPr>
              <w:spacing w:after="0"/>
              <w:ind w:left="135"/>
              <w:jc w:val="center"/>
            </w:pPr>
            <w:r w:rsidRPr="00227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413" w:type="dxa"/>
            <w:tcMar>
              <w:top w:w="50" w:type="dxa"/>
              <w:left w:w="100" w:type="dxa"/>
            </w:tcMar>
            <w:vAlign w:val="center"/>
          </w:tcPr>
          <w:p w:rsid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6341C" w:rsidRPr="0022767D" w:rsidRDefault="00E6341C" w:rsidP="00E6341C">
            <w:pPr>
              <w:spacing w:after="0"/>
              <w:ind w:left="135"/>
              <w:rPr>
                <w:lang w:val="ru-RU"/>
              </w:rPr>
            </w:pPr>
            <w:r w:rsidRPr="00227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7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7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27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27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7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7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341C" w:rsidTr="0059164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6341C" w:rsidRDefault="00E6341C" w:rsidP="00E63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E6341C" w:rsidRPr="0022767D" w:rsidRDefault="00E6341C" w:rsidP="00E6341C">
            <w:pPr>
              <w:spacing w:after="0"/>
              <w:ind w:left="135"/>
              <w:rPr>
                <w:lang w:val="ru-RU"/>
              </w:rPr>
            </w:pPr>
            <w:r w:rsidRPr="00227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227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6341C" w:rsidRDefault="00E6341C" w:rsidP="00E6341C">
            <w:pPr>
              <w:spacing w:after="0"/>
              <w:ind w:left="135"/>
              <w:jc w:val="center"/>
            </w:pPr>
            <w:r w:rsidRPr="00227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3" w:type="dxa"/>
            <w:tcMar>
              <w:top w:w="50" w:type="dxa"/>
              <w:left w:w="100" w:type="dxa"/>
            </w:tcMar>
            <w:vAlign w:val="center"/>
          </w:tcPr>
          <w:p w:rsidR="00E6341C" w:rsidRPr="00742AF3" w:rsidRDefault="00742AF3" w:rsidP="00E6341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6341C" w:rsidRPr="00742AF3" w:rsidRDefault="00742AF3" w:rsidP="00E6341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6341C" w:rsidRDefault="00E6341C" w:rsidP="00E6341C">
            <w:pPr>
              <w:spacing w:after="0"/>
              <w:ind w:left="135"/>
            </w:pPr>
          </w:p>
        </w:tc>
      </w:tr>
      <w:tr w:rsidR="00E6341C" w:rsidRPr="0086067A" w:rsidTr="0059164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6341C" w:rsidRDefault="00E6341C" w:rsidP="00E63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E6341C" w:rsidRDefault="00E6341C" w:rsidP="00E634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6341C" w:rsidRDefault="00E6341C" w:rsidP="00E63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3" w:type="dxa"/>
            <w:tcMar>
              <w:top w:w="50" w:type="dxa"/>
              <w:left w:w="100" w:type="dxa"/>
            </w:tcMar>
            <w:vAlign w:val="center"/>
          </w:tcPr>
          <w:p w:rsidR="00E6341C" w:rsidRPr="00742AF3" w:rsidRDefault="00742AF3" w:rsidP="00E6341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6341C" w:rsidRPr="00742AF3" w:rsidRDefault="00742AF3" w:rsidP="00E6341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6341C" w:rsidRPr="0022767D" w:rsidRDefault="00E6341C" w:rsidP="00E6341C">
            <w:pPr>
              <w:spacing w:after="0"/>
              <w:ind w:left="135"/>
              <w:rPr>
                <w:lang w:val="ru-RU"/>
              </w:rPr>
            </w:pPr>
            <w:r w:rsidRPr="00227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7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7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27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27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7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76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341C" w:rsidTr="00591645">
        <w:trPr>
          <w:trHeight w:val="144"/>
          <w:tblCellSpacing w:w="20" w:type="nil"/>
        </w:trPr>
        <w:tc>
          <w:tcPr>
            <w:tcW w:w="3644" w:type="dxa"/>
            <w:gridSpan w:val="2"/>
            <w:tcMar>
              <w:top w:w="50" w:type="dxa"/>
              <w:left w:w="100" w:type="dxa"/>
            </w:tcMar>
            <w:vAlign w:val="center"/>
          </w:tcPr>
          <w:p w:rsidR="00E6341C" w:rsidRDefault="00E6341C" w:rsidP="00E634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6341C" w:rsidRDefault="00E6341C" w:rsidP="00E63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5654" w:type="dxa"/>
            <w:gridSpan w:val="3"/>
            <w:tcMar>
              <w:top w:w="50" w:type="dxa"/>
              <w:left w:w="100" w:type="dxa"/>
            </w:tcMar>
            <w:vAlign w:val="center"/>
          </w:tcPr>
          <w:p w:rsidR="00E6341C" w:rsidRDefault="00E6341C" w:rsidP="00E6341C"/>
        </w:tc>
      </w:tr>
      <w:tr w:rsidR="00E6341C" w:rsidTr="00591645">
        <w:trPr>
          <w:trHeight w:val="144"/>
          <w:tblCellSpacing w:w="20" w:type="nil"/>
        </w:trPr>
        <w:tc>
          <w:tcPr>
            <w:tcW w:w="3644" w:type="dxa"/>
            <w:gridSpan w:val="2"/>
            <w:tcMar>
              <w:top w:w="50" w:type="dxa"/>
              <w:left w:w="100" w:type="dxa"/>
            </w:tcMar>
            <w:vAlign w:val="center"/>
          </w:tcPr>
          <w:p w:rsidR="00E6341C" w:rsidRPr="0022767D" w:rsidRDefault="00E6341C" w:rsidP="00E6341C">
            <w:pPr>
              <w:spacing w:after="0"/>
              <w:ind w:left="135"/>
              <w:rPr>
                <w:lang w:val="ru-RU"/>
              </w:rPr>
            </w:pPr>
            <w:r w:rsidRPr="0022767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6341C" w:rsidRDefault="00E6341C" w:rsidP="00E6341C">
            <w:pPr>
              <w:spacing w:after="0"/>
              <w:ind w:left="135"/>
              <w:jc w:val="center"/>
            </w:pPr>
            <w:r w:rsidRPr="002276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13" w:type="dxa"/>
            <w:tcMar>
              <w:top w:w="50" w:type="dxa"/>
              <w:left w:w="100" w:type="dxa"/>
            </w:tcMar>
            <w:vAlign w:val="center"/>
          </w:tcPr>
          <w:p w:rsidR="00E6341C" w:rsidRPr="00742AF3" w:rsidRDefault="00742AF3" w:rsidP="00E6341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6341C" w:rsidRDefault="00742AF3" w:rsidP="00E63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E634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6341C" w:rsidRDefault="00E6341C" w:rsidP="00E6341C"/>
        </w:tc>
      </w:tr>
    </w:tbl>
    <w:p w:rsidR="00E6341C" w:rsidRDefault="00E6341C" w:rsidP="00E6341C">
      <w:pPr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>ПОУРОЧНОЕ ПЛАНИРОВАНИЕ</w:t>
      </w:r>
    </w:p>
    <w:p w:rsidR="00E6341C" w:rsidRPr="00E6341C" w:rsidRDefault="00E6341C" w:rsidP="00E6341C">
      <w:pPr>
        <w:spacing w:after="0"/>
        <w:ind w:left="120"/>
      </w:pPr>
      <w:r w:rsidRPr="00E6341C">
        <w:rPr>
          <w:rFonts w:ascii="Times New Roman" w:hAnsi="Times New Roman"/>
          <w:b/>
          <w:color w:val="000000"/>
          <w:sz w:val="28"/>
        </w:rPr>
        <w:t xml:space="preserve">6 КЛАСС </w:t>
      </w:r>
    </w:p>
    <w:tbl>
      <w:tblPr>
        <w:tblW w:w="10732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7"/>
        <w:gridCol w:w="2957"/>
        <w:gridCol w:w="946"/>
        <w:gridCol w:w="1322"/>
        <w:gridCol w:w="1418"/>
        <w:gridCol w:w="1347"/>
        <w:gridCol w:w="2055"/>
      </w:tblGrid>
      <w:tr w:rsidR="00E6341C" w:rsidRPr="00E6341C" w:rsidTr="00591645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</w:pPr>
            <w:r w:rsidRPr="00E6341C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6341C" w:rsidRPr="00E6341C" w:rsidRDefault="00E6341C" w:rsidP="00E6341C">
            <w:pPr>
              <w:spacing w:after="0"/>
              <w:ind w:left="135"/>
            </w:pPr>
          </w:p>
        </w:tc>
        <w:tc>
          <w:tcPr>
            <w:tcW w:w="2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</w:pPr>
            <w:proofErr w:type="spellStart"/>
            <w:r w:rsidRPr="00E6341C"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 w:rsidRPr="00E6341C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E6341C"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 w:rsidRPr="00E6341C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6341C" w:rsidRPr="00E6341C" w:rsidRDefault="00E6341C" w:rsidP="00E6341C">
            <w:pPr>
              <w:spacing w:after="0"/>
              <w:ind w:left="135"/>
            </w:pPr>
          </w:p>
        </w:tc>
        <w:tc>
          <w:tcPr>
            <w:tcW w:w="3686" w:type="dxa"/>
            <w:gridSpan w:val="3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</w:pPr>
            <w:proofErr w:type="spellStart"/>
            <w:r w:rsidRPr="00E6341C"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 w:rsidRPr="00E6341C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E6341C"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</w:pPr>
            <w:proofErr w:type="spellStart"/>
            <w:r w:rsidRPr="00E6341C"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 w:rsidRPr="00E6341C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E6341C"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 w:rsidRPr="00E6341C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6341C" w:rsidRPr="00E6341C" w:rsidRDefault="00E6341C" w:rsidP="00E6341C">
            <w:pPr>
              <w:spacing w:after="0"/>
              <w:ind w:left="135"/>
            </w:pPr>
          </w:p>
        </w:tc>
        <w:tc>
          <w:tcPr>
            <w:tcW w:w="20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</w:pPr>
            <w:proofErr w:type="spellStart"/>
            <w:r w:rsidRPr="00E6341C"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 w:rsidRPr="00E6341C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E6341C">
              <w:rPr>
                <w:rFonts w:ascii="Times New Roman" w:hAnsi="Times New Roman"/>
                <w:b/>
                <w:color w:val="000000"/>
                <w:sz w:val="24"/>
              </w:rPr>
              <w:t>цифр</w:t>
            </w:r>
            <w:bookmarkStart w:id="5" w:name="_GoBack"/>
            <w:bookmarkEnd w:id="5"/>
            <w:r w:rsidRPr="00E6341C">
              <w:rPr>
                <w:rFonts w:ascii="Times New Roman" w:hAnsi="Times New Roman"/>
                <w:b/>
                <w:color w:val="000000"/>
                <w:sz w:val="24"/>
              </w:rPr>
              <w:t>овые</w:t>
            </w:r>
            <w:proofErr w:type="spellEnd"/>
            <w:r w:rsidRPr="00E6341C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E6341C"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Pr="00E6341C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E6341C"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 w:rsidRPr="00E6341C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6341C" w:rsidRPr="00E6341C" w:rsidRDefault="00E6341C" w:rsidP="00E6341C">
            <w:pPr>
              <w:spacing w:after="0"/>
              <w:ind w:left="135"/>
            </w:pPr>
          </w:p>
        </w:tc>
      </w:tr>
      <w:tr w:rsidR="00E6341C" w:rsidRPr="00E6341C" w:rsidTr="00591645">
        <w:trPr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341C" w:rsidRPr="00E6341C" w:rsidRDefault="00E6341C" w:rsidP="00E6341C"/>
        </w:tc>
        <w:tc>
          <w:tcPr>
            <w:tcW w:w="295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341C" w:rsidRPr="00E6341C" w:rsidRDefault="00E6341C" w:rsidP="00E6341C"/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</w:pPr>
            <w:proofErr w:type="spellStart"/>
            <w:r w:rsidRPr="00E6341C"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 w:rsidRPr="00E6341C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6341C" w:rsidRPr="00E6341C" w:rsidRDefault="00E6341C" w:rsidP="00E6341C">
            <w:pPr>
              <w:spacing w:after="0"/>
              <w:ind w:left="135"/>
            </w:pP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</w:pPr>
            <w:proofErr w:type="spellStart"/>
            <w:r w:rsidRPr="00E6341C"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 w:rsidRPr="00E6341C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E6341C"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 w:rsidRPr="00E6341C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6341C" w:rsidRPr="00E6341C" w:rsidRDefault="00E6341C" w:rsidP="00E6341C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</w:pPr>
            <w:proofErr w:type="spellStart"/>
            <w:r w:rsidRPr="00E6341C"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 w:rsidRPr="00E6341C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E6341C"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 w:rsidRPr="00E6341C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6341C" w:rsidRPr="00E6341C" w:rsidRDefault="00E6341C" w:rsidP="00E6341C">
            <w:pPr>
              <w:spacing w:after="0"/>
              <w:ind w:left="135"/>
            </w:pPr>
          </w:p>
        </w:tc>
        <w:tc>
          <w:tcPr>
            <w:tcW w:w="13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341C" w:rsidRPr="00E6341C" w:rsidRDefault="00E6341C" w:rsidP="00E6341C"/>
        </w:tc>
        <w:tc>
          <w:tcPr>
            <w:tcW w:w="205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341C" w:rsidRPr="00E6341C" w:rsidRDefault="00E6341C" w:rsidP="00E6341C"/>
        </w:tc>
      </w:tr>
      <w:tr w:rsidR="00E6341C" w:rsidRPr="0086067A" w:rsidTr="0059164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</w:pPr>
            <w:r w:rsidRPr="00E6341C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rPr>
                <w:lang w:val="ru-RU"/>
              </w:rPr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>Средние века: понятие, хронологические рамки и периодизация Средневековья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6341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341C" w:rsidRPr="00742AF3" w:rsidRDefault="00742AF3" w:rsidP="00E6341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4.09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rPr>
                <w:lang w:val="ru-RU"/>
              </w:rPr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 w:rsidRPr="00E634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634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634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6341C" w:rsidRPr="0086067A" w:rsidTr="0059164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</w:pPr>
            <w:r w:rsidRPr="00E6341C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rPr>
                <w:lang w:val="ru-RU"/>
              </w:rPr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Западной Римской империи и возникновение варварских королевств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6341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7.09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rPr>
                <w:lang w:val="ru-RU"/>
              </w:rPr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 w:rsidRPr="00E634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634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634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/886480</w:t>
              </w:r>
              <w:proofErr w:type="spellStart"/>
              <w:r w:rsidRPr="00E6341C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E6341C" w:rsidRPr="0086067A" w:rsidTr="0059164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</w:pPr>
            <w:r w:rsidRPr="00E6341C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rPr>
                <w:lang w:val="ru-RU"/>
              </w:rPr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Франкское государство в </w:t>
            </w:r>
            <w:r w:rsidRPr="00E6341C"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 w:rsidRPr="00E6341C"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6341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6341C" w:rsidRPr="00214849" w:rsidRDefault="00214849" w:rsidP="00E634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rPr>
                <w:lang w:val="ru-RU"/>
              </w:rPr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 w:rsidRPr="00E634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634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634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/886481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6341C" w:rsidRPr="0086067A" w:rsidTr="0059164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</w:pPr>
            <w:r w:rsidRPr="00E6341C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rPr>
                <w:lang w:val="ru-RU"/>
              </w:rPr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Западной Европы, Британия и Ирландия в раннее Средневековье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6341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6341C" w:rsidRPr="00214849" w:rsidRDefault="00214849" w:rsidP="00E634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14.09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rPr>
                <w:lang w:val="ru-RU"/>
              </w:rPr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 w:rsidRPr="00E634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634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634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/886482</w:t>
              </w:r>
              <w:proofErr w:type="spellStart"/>
              <w:r w:rsidRPr="00E6341C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E6341C" w:rsidRPr="0086067A" w:rsidTr="0059164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</w:pPr>
            <w:r w:rsidRPr="00E6341C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</w:pPr>
            <w:proofErr w:type="spellStart"/>
            <w:r w:rsidRPr="00E6341C">
              <w:rPr>
                <w:rFonts w:ascii="Times New Roman" w:hAnsi="Times New Roman"/>
                <w:color w:val="000000"/>
                <w:sz w:val="24"/>
              </w:rPr>
              <w:t>Ранние</w:t>
            </w:r>
            <w:proofErr w:type="spellEnd"/>
            <w:r w:rsidRPr="00E634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6341C">
              <w:rPr>
                <w:rFonts w:ascii="Times New Roman" w:hAnsi="Times New Roman"/>
                <w:color w:val="000000"/>
                <w:sz w:val="24"/>
              </w:rPr>
              <w:t>славянские</w:t>
            </w:r>
            <w:proofErr w:type="spellEnd"/>
            <w:r w:rsidRPr="00E634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6341C"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  <w:r w:rsidRPr="00E6341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6341C" w:rsidRPr="00214849" w:rsidRDefault="00214849" w:rsidP="00E634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rPr>
                <w:lang w:val="ru-RU"/>
              </w:rPr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 w:rsidRPr="00E634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634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634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/8864840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341C" w:rsidRPr="0086067A" w:rsidTr="0059164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</w:pPr>
            <w:r w:rsidRPr="00E6341C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rPr>
                <w:lang w:val="ru-RU"/>
              </w:rPr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Византия в </w:t>
            </w:r>
            <w:r w:rsidRPr="00E6341C"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 w:rsidRPr="00E6341C"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6341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6341C" w:rsidRPr="00214849" w:rsidRDefault="00214849" w:rsidP="00E634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21.09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rPr>
                <w:lang w:val="ru-RU"/>
              </w:rPr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 w:rsidRPr="00E634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634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634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/886485</w:t>
              </w:r>
              <w:proofErr w:type="spellStart"/>
              <w:r w:rsidRPr="00E6341C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E6341C" w:rsidRPr="0086067A" w:rsidTr="0059164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</w:pPr>
            <w:r w:rsidRPr="00E6341C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</w:pPr>
            <w:proofErr w:type="spellStart"/>
            <w:r w:rsidRPr="00E6341C"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 w:rsidRPr="00E634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6341C">
              <w:rPr>
                <w:rFonts w:ascii="Times New Roman" w:hAnsi="Times New Roman"/>
                <w:color w:val="000000"/>
                <w:sz w:val="24"/>
              </w:rPr>
              <w:t>Византии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  <w:r w:rsidRPr="00E6341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6341C" w:rsidRPr="00214849" w:rsidRDefault="00214849" w:rsidP="00E634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rPr>
                <w:lang w:val="ru-RU"/>
              </w:rPr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 w:rsidRPr="00E634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634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634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/886486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6341C" w:rsidRPr="0086067A" w:rsidTr="0059164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</w:pPr>
            <w:r w:rsidRPr="00E6341C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E6341C" w:rsidRPr="00214849" w:rsidRDefault="00E6341C" w:rsidP="00E6341C">
            <w:pPr>
              <w:spacing w:after="0"/>
              <w:ind w:left="135"/>
              <w:rPr>
                <w:lang w:val="ru-RU"/>
              </w:rPr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Аравийский полуостров: природные условия, основные занятия жителей, верования. </w:t>
            </w:r>
            <w:proofErr w:type="spellStart"/>
            <w:r w:rsidRPr="00E6341C">
              <w:rPr>
                <w:rFonts w:ascii="Times New Roman" w:hAnsi="Times New Roman"/>
                <w:color w:val="000000"/>
                <w:sz w:val="24"/>
              </w:rPr>
              <w:t>Арабский</w:t>
            </w:r>
            <w:proofErr w:type="spellEnd"/>
            <w:r w:rsidRPr="00E634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6341C">
              <w:rPr>
                <w:rFonts w:ascii="Times New Roman" w:hAnsi="Times New Roman"/>
                <w:color w:val="000000"/>
                <w:sz w:val="24"/>
              </w:rPr>
              <w:t>халифат</w:t>
            </w:r>
            <w:proofErr w:type="spellEnd"/>
            <w:r w:rsidRPr="00E6341C"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 w:rsidRPr="00E6341C"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 w:rsidRPr="00E634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6341C">
              <w:rPr>
                <w:rFonts w:ascii="Times New Roman" w:hAnsi="Times New Roman"/>
                <w:color w:val="000000"/>
                <w:sz w:val="24"/>
              </w:rPr>
              <w:t>расцвет</w:t>
            </w:r>
            <w:proofErr w:type="spellEnd"/>
            <w:r w:rsidRPr="00E6341C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E6341C">
              <w:rPr>
                <w:rFonts w:ascii="Times New Roman" w:hAnsi="Times New Roman"/>
                <w:color w:val="000000"/>
                <w:sz w:val="24"/>
              </w:rPr>
              <w:t>распад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  <w:r w:rsidRPr="00E6341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6341C" w:rsidRPr="00214849" w:rsidRDefault="00214849" w:rsidP="00E634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28.09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rPr>
                <w:lang w:val="ru-RU"/>
              </w:rPr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 w:rsidRPr="00E634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634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634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/8864880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341C" w:rsidRPr="0086067A" w:rsidTr="0059164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</w:pPr>
            <w:r w:rsidRPr="00E6341C"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</w:pPr>
            <w:proofErr w:type="spellStart"/>
            <w:r w:rsidRPr="00E6341C"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 w:rsidRPr="00E634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6341C">
              <w:rPr>
                <w:rFonts w:ascii="Times New Roman" w:hAnsi="Times New Roman"/>
                <w:color w:val="000000"/>
                <w:sz w:val="24"/>
              </w:rPr>
              <w:t>исламского</w:t>
            </w:r>
            <w:proofErr w:type="spellEnd"/>
            <w:r w:rsidRPr="00E634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6341C"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  <w:r w:rsidRPr="00E6341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6341C" w:rsidRPr="00214849" w:rsidRDefault="00214849" w:rsidP="00E634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2.10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rPr>
                <w:lang w:val="ru-RU"/>
              </w:rPr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 w:rsidRPr="00E634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634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634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/8864892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6341C" w:rsidRPr="0086067A" w:rsidTr="0059164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</w:pPr>
            <w:r w:rsidRPr="00E6341C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rPr>
                <w:lang w:val="ru-RU"/>
              </w:rPr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>Феодалы и крестьянство в средние века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6341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6341C" w:rsidRPr="00214849" w:rsidRDefault="00214849" w:rsidP="00E634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5.10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rPr>
                <w:lang w:val="ru-RU"/>
              </w:rPr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 w:rsidRPr="00E634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634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634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E6341C" w:rsidRPr="0086067A" w:rsidTr="0059164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</w:pPr>
            <w:r w:rsidRPr="00E6341C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rPr>
                <w:lang w:val="ru-RU"/>
              </w:rPr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>Средневековые города — центры ремесла, торговли, культуры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6341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6341C" w:rsidRPr="00214849" w:rsidRDefault="00214849" w:rsidP="00E634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9.10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rPr>
                <w:lang w:val="ru-RU"/>
              </w:rPr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 w:rsidRPr="00E634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634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634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6341C" w:rsidRPr="0086067A" w:rsidTr="0059164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</w:pPr>
            <w:r w:rsidRPr="00E6341C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rPr>
                <w:lang w:val="ru-RU"/>
              </w:rPr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>Церковь и духовенство в средневековом обществе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6341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6341C" w:rsidRPr="00214849" w:rsidRDefault="00214849" w:rsidP="00E634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12.10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rPr>
                <w:lang w:val="ru-RU"/>
              </w:rPr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 w:rsidRPr="00E634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634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634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341C" w:rsidRPr="0086067A" w:rsidTr="0059164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</w:pPr>
            <w:r w:rsidRPr="00E6341C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rPr>
                <w:lang w:val="ru-RU"/>
              </w:rPr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>Усиление королевской власти в странах Западной Европы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6341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6341C" w:rsidRPr="00214849" w:rsidRDefault="00214849" w:rsidP="00E634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rPr>
                <w:lang w:val="ru-RU"/>
              </w:rPr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 w:rsidRPr="00E634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634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634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E6341C" w:rsidRPr="0086067A" w:rsidTr="0059164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</w:pPr>
            <w:r w:rsidRPr="00E6341C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rPr>
                <w:lang w:val="ru-RU"/>
              </w:rPr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>Реконкиста и образование централизованных государств на Пиренейском полуострове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6341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6341C" w:rsidRPr="00214849" w:rsidRDefault="00214849" w:rsidP="00E634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19.10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rPr>
                <w:lang w:val="ru-RU"/>
              </w:rPr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 w:rsidRPr="00E634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634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634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E6341C" w:rsidRPr="0086067A" w:rsidTr="0059164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</w:pPr>
            <w:r w:rsidRPr="00E6341C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>Обострение социальных противоречий в Х</w:t>
            </w:r>
            <w:r w:rsidRPr="00E6341C"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(Жакерия, восстание </w:t>
            </w:r>
            <w:proofErr w:type="spellStart"/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>Уота</w:t>
            </w:r>
            <w:proofErr w:type="spellEnd"/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>Тайлера</w:t>
            </w:r>
            <w:proofErr w:type="spellEnd"/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). </w:t>
            </w:r>
            <w:proofErr w:type="spellStart"/>
            <w:r w:rsidRPr="00E6341C">
              <w:rPr>
                <w:rFonts w:ascii="Times New Roman" w:hAnsi="Times New Roman"/>
                <w:color w:val="000000"/>
                <w:sz w:val="24"/>
              </w:rPr>
              <w:t>Гуситское</w:t>
            </w:r>
            <w:proofErr w:type="spellEnd"/>
            <w:r w:rsidRPr="00E634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6341C">
              <w:rPr>
                <w:rFonts w:ascii="Times New Roman" w:hAnsi="Times New Roman"/>
                <w:color w:val="000000"/>
                <w:sz w:val="24"/>
              </w:rPr>
              <w:t>движение</w:t>
            </w:r>
            <w:proofErr w:type="spellEnd"/>
            <w:r w:rsidRPr="00E6341C"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 w:rsidRPr="00E6341C">
              <w:rPr>
                <w:rFonts w:ascii="Times New Roman" w:hAnsi="Times New Roman"/>
                <w:color w:val="000000"/>
                <w:sz w:val="24"/>
              </w:rPr>
              <w:t>Чехии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  <w:r w:rsidRPr="00E6341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6341C" w:rsidRPr="00214849" w:rsidRDefault="00214849" w:rsidP="00E634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rPr>
                <w:lang w:val="ru-RU"/>
              </w:rPr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 w:rsidRPr="00E634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634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634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/88649070</w:t>
              </w:r>
            </w:hyperlink>
          </w:p>
        </w:tc>
      </w:tr>
      <w:tr w:rsidR="00E6341C" w:rsidRPr="0086067A" w:rsidTr="0059164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</w:pPr>
            <w:r w:rsidRPr="00E6341C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rPr>
                <w:lang w:val="ru-RU"/>
              </w:rPr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и славянские государства в </w:t>
            </w:r>
            <w:r w:rsidRPr="00E6341C"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 w:rsidRPr="00E6341C"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6341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6341C" w:rsidRPr="00214849" w:rsidRDefault="00214849" w:rsidP="00E634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26.10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rPr>
                <w:lang w:val="ru-RU"/>
              </w:rPr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 w:rsidRPr="00E634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634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634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/8864919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6341C" w:rsidRPr="0086067A" w:rsidTr="0059164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</w:pPr>
            <w:r w:rsidRPr="00E6341C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rPr>
                <w:lang w:val="ru-RU"/>
              </w:rPr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>Религия и культура средневековой Европы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6341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6341C" w:rsidRPr="00214849" w:rsidRDefault="00214849" w:rsidP="00E634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9.11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rPr>
                <w:lang w:val="ru-RU"/>
              </w:rPr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 w:rsidRPr="00E634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634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634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/886492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E6341C" w:rsidRPr="0086067A" w:rsidTr="0059164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</w:pPr>
            <w:r w:rsidRPr="00E6341C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</w:pPr>
            <w:proofErr w:type="spellStart"/>
            <w:r w:rsidRPr="00E6341C">
              <w:rPr>
                <w:rFonts w:ascii="Times New Roman" w:hAnsi="Times New Roman"/>
                <w:color w:val="000000"/>
                <w:sz w:val="24"/>
              </w:rPr>
              <w:t>Гуманизм</w:t>
            </w:r>
            <w:proofErr w:type="spellEnd"/>
            <w:r w:rsidRPr="00E6341C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E6341C">
              <w:rPr>
                <w:rFonts w:ascii="Times New Roman" w:hAnsi="Times New Roman"/>
                <w:color w:val="000000"/>
                <w:sz w:val="24"/>
              </w:rPr>
              <w:t>Раннее</w:t>
            </w:r>
            <w:proofErr w:type="spellEnd"/>
            <w:r w:rsidRPr="00E634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6341C">
              <w:rPr>
                <w:rFonts w:ascii="Times New Roman" w:hAnsi="Times New Roman"/>
                <w:color w:val="000000"/>
                <w:sz w:val="24"/>
              </w:rPr>
              <w:t>Возрождение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  <w:r w:rsidRPr="00E6341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6341C" w:rsidRPr="00214849" w:rsidRDefault="00214849" w:rsidP="00E634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rPr>
                <w:lang w:val="ru-RU"/>
              </w:rPr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 w:rsidRPr="00E634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634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634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886493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6341C" w:rsidRPr="0086067A" w:rsidTr="0059164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</w:pPr>
            <w:r w:rsidRPr="00E6341C"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rPr>
                <w:lang w:val="ru-RU"/>
              </w:rPr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Монгольская держава в Средние века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6341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6341C" w:rsidRPr="00214849" w:rsidRDefault="00214849" w:rsidP="00E634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16.11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rPr>
                <w:lang w:val="ru-RU"/>
              </w:rPr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 w:rsidRPr="00E634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634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634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/886494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6341C" w:rsidRPr="0086067A" w:rsidTr="0059164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</w:pPr>
            <w:r w:rsidRPr="00E6341C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rPr>
                <w:lang w:val="ru-RU"/>
              </w:rPr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6341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6341C" w:rsidRPr="00214849" w:rsidRDefault="00214849" w:rsidP="00E634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rPr>
                <w:lang w:val="ru-RU"/>
              </w:rPr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 w:rsidRPr="00E634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634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634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/88649872</w:t>
              </w:r>
            </w:hyperlink>
          </w:p>
        </w:tc>
      </w:tr>
      <w:tr w:rsidR="00E6341C" w:rsidRPr="0086067A" w:rsidTr="0059164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</w:pPr>
            <w:r w:rsidRPr="00E6341C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</w:pPr>
            <w:proofErr w:type="spellStart"/>
            <w:r w:rsidRPr="00E6341C">
              <w:rPr>
                <w:rFonts w:ascii="Times New Roman" w:hAnsi="Times New Roman"/>
                <w:color w:val="000000"/>
                <w:sz w:val="24"/>
              </w:rPr>
              <w:t>Индия</w:t>
            </w:r>
            <w:proofErr w:type="spellEnd"/>
            <w:r w:rsidRPr="00E6341C"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 w:rsidRPr="00E6341C">
              <w:rPr>
                <w:rFonts w:ascii="Times New Roman" w:hAnsi="Times New Roman"/>
                <w:color w:val="000000"/>
                <w:sz w:val="24"/>
              </w:rPr>
              <w:t>Средние</w:t>
            </w:r>
            <w:proofErr w:type="spellEnd"/>
            <w:r w:rsidRPr="00E634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6341C">
              <w:rPr>
                <w:rFonts w:ascii="Times New Roman" w:hAnsi="Times New Roman"/>
                <w:color w:val="000000"/>
                <w:sz w:val="24"/>
              </w:rPr>
              <w:t>века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  <w:r w:rsidRPr="00E6341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6341C" w:rsidRPr="00214849" w:rsidRDefault="00214849" w:rsidP="00E634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23.11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rPr>
                <w:lang w:val="ru-RU"/>
              </w:rPr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 w:rsidRPr="00E634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634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634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6341C" w:rsidRPr="0086067A" w:rsidTr="0059164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</w:pPr>
            <w:r w:rsidRPr="00E6341C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rPr>
                <w:lang w:val="ru-RU"/>
              </w:rPr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>Цивилизации майя, ацтеков и инков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6341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6341C" w:rsidRPr="00214849" w:rsidRDefault="00214849" w:rsidP="00E634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rPr>
                <w:lang w:val="ru-RU"/>
              </w:rPr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 w:rsidRPr="00E634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634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634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E6341C" w:rsidRPr="0086067A" w:rsidTr="0059164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</w:pPr>
            <w:r w:rsidRPr="00E6341C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rPr>
                <w:lang w:val="ru-RU"/>
              </w:rPr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Средних веков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6341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E6341C" w:rsidRPr="00214849" w:rsidRDefault="00214849" w:rsidP="00E6341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341C" w:rsidRPr="00742AF3" w:rsidRDefault="00742AF3" w:rsidP="00E6341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6341C" w:rsidRPr="00214849" w:rsidRDefault="00214849" w:rsidP="00E634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30.11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rPr>
                <w:lang w:val="ru-RU"/>
              </w:rPr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 w:rsidRPr="00E634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634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634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6341C" w:rsidRPr="0086067A" w:rsidTr="0059164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</w:pPr>
            <w:r w:rsidRPr="00E6341C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rPr>
                <w:lang w:val="ru-RU"/>
              </w:rPr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>Роль и место России в мировой истории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6341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6341C" w:rsidRPr="00214849" w:rsidRDefault="00214849" w:rsidP="00E634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4.12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rPr>
                <w:lang w:val="ru-RU"/>
              </w:rPr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 w:rsidRPr="00E634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634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634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 w:rsidRPr="00E6341C"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proofErr w:type="spellEnd"/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6341C" w:rsidRPr="0086067A" w:rsidTr="0059164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</w:pPr>
            <w:r w:rsidRPr="00E6341C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rPr>
                <w:lang w:val="ru-RU"/>
              </w:rPr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>Заселение территории нашей страны человеком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6341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6341C" w:rsidRPr="00214849" w:rsidRDefault="00214849" w:rsidP="00E634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7.12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rPr>
                <w:lang w:val="ru-RU"/>
              </w:rPr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 w:rsidRPr="00E634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634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634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6341C" w:rsidRPr="0086067A" w:rsidTr="0059164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</w:pPr>
            <w:r w:rsidRPr="00E6341C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rPr>
                <w:lang w:val="ru-RU"/>
              </w:rPr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>Народы и государства на территории нашей страны в древности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6341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6341C" w:rsidRPr="00214849" w:rsidRDefault="00214849" w:rsidP="00E634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rPr>
                <w:lang w:val="ru-RU"/>
              </w:rPr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 w:rsidRPr="00E634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634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634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</w:hyperlink>
          </w:p>
        </w:tc>
      </w:tr>
      <w:tr w:rsidR="00E6341C" w:rsidRPr="0086067A" w:rsidTr="0059164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</w:pPr>
            <w:r w:rsidRPr="00E6341C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</w:pPr>
            <w:proofErr w:type="spellStart"/>
            <w:r w:rsidRPr="00E6341C">
              <w:rPr>
                <w:rFonts w:ascii="Times New Roman" w:hAnsi="Times New Roman"/>
                <w:color w:val="000000"/>
                <w:sz w:val="24"/>
              </w:rPr>
              <w:t>Великое</w:t>
            </w:r>
            <w:proofErr w:type="spellEnd"/>
            <w:r w:rsidRPr="00E634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6341C">
              <w:rPr>
                <w:rFonts w:ascii="Times New Roman" w:hAnsi="Times New Roman"/>
                <w:color w:val="000000"/>
                <w:sz w:val="24"/>
              </w:rPr>
              <w:t>переселение</w:t>
            </w:r>
            <w:proofErr w:type="spellEnd"/>
            <w:r w:rsidRPr="00E634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6341C"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  <w:r w:rsidRPr="00E6341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6341C" w:rsidRPr="00214849" w:rsidRDefault="00214849" w:rsidP="00E634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14.12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rPr>
                <w:lang w:val="ru-RU"/>
              </w:rPr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 w:rsidRPr="00E634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634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634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560</w:t>
              </w:r>
            </w:hyperlink>
          </w:p>
        </w:tc>
      </w:tr>
      <w:tr w:rsidR="00E6341C" w:rsidRPr="0086067A" w:rsidTr="0059164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</w:pPr>
            <w:r w:rsidRPr="00E6341C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rPr>
                <w:lang w:val="ru-RU"/>
              </w:rPr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Хозяйство, быт и верования восточных славян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6341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6341C" w:rsidRPr="00214849" w:rsidRDefault="00214849" w:rsidP="00E634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rPr>
                <w:lang w:val="ru-RU"/>
              </w:rPr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 w:rsidRPr="00E634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634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634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341C" w:rsidRPr="0086067A" w:rsidTr="0059164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</w:pPr>
            <w:r w:rsidRPr="00E6341C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rPr>
                <w:lang w:val="ru-RU"/>
              </w:rPr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и народы Восточной Европы, </w:t>
            </w: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Сибири и Дальнего Востока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E6341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6341C" w:rsidRPr="00214849" w:rsidRDefault="00214849" w:rsidP="00E634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21.12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rPr>
                <w:lang w:val="ru-RU"/>
              </w:rPr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 w:rsidRPr="00E634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634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634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790</w:t>
              </w:r>
            </w:hyperlink>
          </w:p>
        </w:tc>
      </w:tr>
      <w:tr w:rsidR="00E6341C" w:rsidRPr="0086067A" w:rsidTr="0059164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</w:pPr>
            <w:r w:rsidRPr="00E6341C"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rPr>
                <w:lang w:val="ru-RU"/>
              </w:rPr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государства Русь. Исторические условия складывания русской государственности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6341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6341C" w:rsidRPr="00214849" w:rsidRDefault="00214849" w:rsidP="00E634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rPr>
                <w:lang w:val="ru-RU"/>
              </w:rPr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 w:rsidRPr="00E634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634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634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916</w:t>
              </w:r>
            </w:hyperlink>
          </w:p>
        </w:tc>
      </w:tr>
      <w:tr w:rsidR="00E6341C" w:rsidRPr="0086067A" w:rsidTr="0059164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</w:pPr>
            <w:r w:rsidRPr="00E6341C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</w:pPr>
            <w:proofErr w:type="spellStart"/>
            <w:r w:rsidRPr="00E6341C">
              <w:rPr>
                <w:rFonts w:ascii="Times New Roman" w:hAnsi="Times New Roman"/>
                <w:color w:val="000000"/>
                <w:sz w:val="24"/>
              </w:rPr>
              <w:t>Первые</w:t>
            </w:r>
            <w:proofErr w:type="spellEnd"/>
            <w:r w:rsidRPr="00E634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6341C"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 w:rsidRPr="00E634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6341C">
              <w:rPr>
                <w:rFonts w:ascii="Times New Roman" w:hAnsi="Times New Roman"/>
                <w:color w:val="000000"/>
                <w:sz w:val="24"/>
              </w:rPr>
              <w:t>князья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  <w:r w:rsidRPr="00E6341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6341C" w:rsidRPr="00214849" w:rsidRDefault="00214849" w:rsidP="00E634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28.12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rPr>
                <w:lang w:val="ru-RU"/>
              </w:rPr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 w:rsidRPr="00E634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634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634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6341C" w:rsidRPr="0086067A" w:rsidTr="0059164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</w:pPr>
            <w:r w:rsidRPr="00E6341C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rPr>
                <w:lang w:val="ru-RU"/>
              </w:rPr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Руси в </w:t>
            </w:r>
            <w:r w:rsidRPr="00E6341C"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 w:rsidRPr="00E6341C"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6341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6341C" w:rsidRPr="00214849" w:rsidRDefault="00214849" w:rsidP="00E634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11.01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rPr>
                <w:lang w:val="ru-RU"/>
              </w:rPr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 w:rsidRPr="00E634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634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634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 w:rsidRPr="00E6341C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341C" w:rsidRPr="0086067A" w:rsidTr="0059164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</w:pPr>
            <w:r w:rsidRPr="00E6341C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rPr>
                <w:lang w:val="ru-RU"/>
              </w:rPr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>Принятие христианства и его значение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6341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6341C" w:rsidRPr="00214849" w:rsidRDefault="00214849" w:rsidP="00E634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rPr>
                <w:lang w:val="ru-RU"/>
              </w:rPr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 w:rsidRPr="00E634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634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634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180140</w:t>
              </w:r>
            </w:hyperlink>
          </w:p>
        </w:tc>
      </w:tr>
      <w:tr w:rsidR="00E6341C" w:rsidRPr="0086067A" w:rsidTr="0059164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</w:pPr>
            <w:r w:rsidRPr="00E6341C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rPr>
                <w:lang w:val="ru-RU"/>
              </w:rPr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конце </w:t>
            </w:r>
            <w:r w:rsidRPr="00E6341C"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 w:rsidRPr="00E6341C"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6341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6341C" w:rsidRPr="00214849" w:rsidRDefault="00214849" w:rsidP="00E634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18.01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rPr>
                <w:lang w:val="ru-RU"/>
              </w:rPr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 w:rsidRPr="00E634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634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634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18030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6341C" w:rsidRPr="0086067A" w:rsidTr="0059164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</w:pPr>
            <w:r w:rsidRPr="00E6341C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</w:pPr>
            <w:proofErr w:type="spellStart"/>
            <w:r w:rsidRPr="00E6341C">
              <w:rPr>
                <w:rFonts w:ascii="Times New Roman" w:hAnsi="Times New Roman"/>
                <w:color w:val="000000"/>
                <w:sz w:val="24"/>
              </w:rPr>
              <w:t>Территориально-политическая</w:t>
            </w:r>
            <w:proofErr w:type="spellEnd"/>
            <w:r w:rsidRPr="00E634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6341C"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 w:rsidRPr="00E634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6341C">
              <w:rPr>
                <w:rFonts w:ascii="Times New Roman" w:hAnsi="Times New Roman"/>
                <w:color w:val="000000"/>
                <w:sz w:val="24"/>
              </w:rPr>
              <w:t>Руси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  <w:r w:rsidRPr="00E6341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6341C" w:rsidRPr="00214849" w:rsidRDefault="00214849" w:rsidP="00E634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rPr>
                <w:lang w:val="ru-RU"/>
              </w:rPr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 w:rsidRPr="00E634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634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634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1804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6341C" w:rsidRPr="0086067A" w:rsidTr="0059164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</w:pPr>
            <w:r w:rsidRPr="00E6341C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rPr>
                <w:lang w:val="ru-RU"/>
              </w:rPr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политика русских князей в конце </w:t>
            </w:r>
            <w:r w:rsidRPr="00E6341C"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 w:rsidRPr="00E6341C"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6341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6341C" w:rsidRPr="00214849" w:rsidRDefault="00214849" w:rsidP="00E634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25.01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rPr>
                <w:lang w:val="ru-RU"/>
              </w:rPr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 w:rsidRPr="00E634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634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634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1806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6341C" w:rsidRPr="0086067A" w:rsidTr="0059164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</w:pPr>
            <w:r w:rsidRPr="00E6341C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rPr>
                <w:lang w:val="ru-RU"/>
              </w:rPr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 w:rsidRPr="00E6341C"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 w:rsidRPr="00E6341C"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6341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6341C" w:rsidRPr="00214849" w:rsidRDefault="00214849" w:rsidP="00E634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rPr>
                <w:lang w:val="ru-RU"/>
              </w:rPr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 w:rsidRPr="00E634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634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634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180848</w:t>
              </w:r>
            </w:hyperlink>
          </w:p>
        </w:tc>
      </w:tr>
      <w:tr w:rsidR="00E6341C" w:rsidRPr="0086067A" w:rsidTr="0059164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</w:pPr>
            <w:r w:rsidRPr="00E6341C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rPr>
                <w:lang w:val="ru-RU"/>
              </w:rPr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Древнерусское право: Русская Правда, церковные уставы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6341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6341C" w:rsidRPr="00214849" w:rsidRDefault="00214849" w:rsidP="00E634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1.02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rPr>
                <w:lang w:val="ru-RU"/>
              </w:rPr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 w:rsidRPr="00E634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634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634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E6341C" w:rsidRPr="0086067A" w:rsidTr="0059164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</w:pPr>
            <w:r w:rsidRPr="00E6341C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rPr>
                <w:lang w:val="ru-RU"/>
              </w:rPr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и международные связи Руси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6341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6341C" w:rsidRPr="00214849" w:rsidRDefault="00214849" w:rsidP="00E634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5.02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rPr>
                <w:lang w:val="ru-RU"/>
              </w:rPr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 w:rsidRPr="00E634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634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634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E6341C" w:rsidRPr="0086067A" w:rsidTr="0059164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</w:pPr>
            <w:r w:rsidRPr="00E6341C"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rPr>
                <w:lang w:val="ru-RU"/>
              </w:rPr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Культурное пространство: повседневная жизнь, сельский и городской быт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6341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6341C" w:rsidRPr="00214849" w:rsidRDefault="00214849" w:rsidP="00E634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8.02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rPr>
                <w:lang w:val="ru-RU"/>
              </w:rPr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 w:rsidRPr="00E634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634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634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proofErr w:type="spellStart"/>
              <w:r w:rsidRPr="00E6341C"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6341C" w:rsidRPr="0086067A" w:rsidTr="0059164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</w:pPr>
            <w:r w:rsidRPr="00E6341C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rPr>
                <w:lang w:val="ru-RU"/>
              </w:rPr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единого культурного пространства. Художественная культура и ремесло Руси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6341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6341C" w:rsidRPr="00214849" w:rsidRDefault="00214849" w:rsidP="00E634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rPr>
                <w:lang w:val="ru-RU"/>
              </w:rPr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 w:rsidRPr="00E634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181194</w:t>
              </w:r>
            </w:hyperlink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4">
              <w:r w:rsidRPr="00E634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18134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6341C" w:rsidRPr="00E6341C" w:rsidTr="0059164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</w:pPr>
            <w:r w:rsidRPr="00E6341C"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rPr>
                <w:lang w:val="ru-RU"/>
              </w:rPr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«Русь в </w:t>
            </w:r>
            <w:r w:rsidRPr="00E6341C"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 w:rsidRPr="00E6341C"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6341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E6341C" w:rsidRPr="00214849" w:rsidRDefault="00214849" w:rsidP="00E6341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341C" w:rsidRPr="00742AF3" w:rsidRDefault="00742AF3" w:rsidP="00E6341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6341C" w:rsidRPr="00214849" w:rsidRDefault="00214849" w:rsidP="00E634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15.02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</w:pPr>
          </w:p>
        </w:tc>
      </w:tr>
      <w:tr w:rsidR="00E6341C" w:rsidRPr="0086067A" w:rsidTr="0059164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</w:pPr>
            <w:r w:rsidRPr="00E6341C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rPr>
                <w:lang w:val="ru-RU"/>
              </w:rPr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системы земель — самостоятельных государств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6341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6341C" w:rsidRPr="00214849" w:rsidRDefault="00214849" w:rsidP="00E634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rPr>
                <w:lang w:val="ru-RU"/>
              </w:rPr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 w:rsidRPr="00E634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634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634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181518</w:t>
              </w:r>
            </w:hyperlink>
          </w:p>
        </w:tc>
      </w:tr>
      <w:tr w:rsidR="00E6341C" w:rsidRPr="0086067A" w:rsidTr="0059164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</w:pPr>
            <w:r w:rsidRPr="00E6341C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rPr>
                <w:lang w:val="ru-RU"/>
              </w:rPr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земли, управляемые ветвями княжеского рода Рюриковичей: Черниговская, Смоленская, Галицкая, Волынская, Суздальская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6341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341C" w:rsidRPr="00742AF3" w:rsidRDefault="00E6341C" w:rsidP="00E6341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6341C" w:rsidRPr="00214849" w:rsidRDefault="00214849" w:rsidP="00E634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22.02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rPr>
                <w:lang w:val="ru-RU"/>
              </w:rPr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 w:rsidRPr="00E634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634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634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1816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6341C" w:rsidRPr="0086067A" w:rsidTr="0059164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</w:pPr>
            <w:r w:rsidRPr="00E6341C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rPr>
                <w:lang w:val="ru-RU"/>
              </w:rPr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>Земли, имевшие особый статус: Киевская и Новгородская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6341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6341C" w:rsidRPr="00214849" w:rsidRDefault="00214849" w:rsidP="00E634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rPr>
                <w:lang w:val="ru-RU"/>
              </w:rPr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 w:rsidRPr="00E634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634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634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341C" w:rsidRPr="0086067A" w:rsidTr="0059164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</w:pPr>
            <w:r w:rsidRPr="00E6341C"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rPr>
                <w:lang w:val="ru-RU"/>
              </w:rPr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>Эволюция общественного строя и права; внешняя политика русских земель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6341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6341C" w:rsidRPr="00214849" w:rsidRDefault="00214849" w:rsidP="00E634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29.02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rPr>
                <w:lang w:val="ru-RU"/>
              </w:rPr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 w:rsidRPr="00E634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634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634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1821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6341C" w:rsidRPr="0086067A" w:rsidTr="0059164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</w:pPr>
            <w:r w:rsidRPr="00E6341C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rPr>
                <w:lang w:val="ru-RU"/>
              </w:rPr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региональных центров культуры. Белокаменные храмы Северо-Восточной Руси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6341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6341C" w:rsidRPr="00214849" w:rsidRDefault="00214849" w:rsidP="00E634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4.03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rPr>
                <w:lang w:val="ru-RU"/>
              </w:rPr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 w:rsidRPr="00E634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18230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0">
              <w:r w:rsidRPr="00E634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182436]</w:t>
              </w:r>
            </w:hyperlink>
          </w:p>
        </w:tc>
      </w:tr>
      <w:tr w:rsidR="00E6341C" w:rsidRPr="00E6341C" w:rsidTr="0059164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</w:pPr>
            <w:r w:rsidRPr="00E6341C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rPr>
                <w:lang w:val="ru-RU"/>
              </w:rPr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</w:t>
            </w: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 теме «Русь в середине </w:t>
            </w:r>
            <w:r w:rsidRPr="00E6341C"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 w:rsidRPr="00E6341C"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E6341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E6341C" w:rsidRPr="00214849" w:rsidRDefault="00214849" w:rsidP="00E6341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6341C" w:rsidRPr="00214849" w:rsidRDefault="00214849" w:rsidP="00E634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7.03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</w:pPr>
          </w:p>
        </w:tc>
      </w:tr>
      <w:tr w:rsidR="00E6341C" w:rsidRPr="0086067A" w:rsidTr="0059164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</w:pPr>
            <w:r w:rsidRPr="00E6341C"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rPr>
                <w:lang w:val="ru-RU"/>
              </w:rPr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Монгольской империи и ее завоевательные походы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6341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341C" w:rsidRPr="00742AF3" w:rsidRDefault="00742AF3" w:rsidP="00E6341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6341C" w:rsidRPr="00214849" w:rsidRDefault="00214849" w:rsidP="00E634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rPr>
                <w:lang w:val="ru-RU"/>
              </w:rPr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 w:rsidRPr="00E634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634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634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182562</w:t>
              </w:r>
            </w:hyperlink>
          </w:p>
        </w:tc>
      </w:tr>
      <w:tr w:rsidR="00E6341C" w:rsidRPr="00E6341C" w:rsidTr="0059164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</w:pPr>
            <w:r w:rsidRPr="00E6341C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rPr>
                <w:lang w:val="ru-RU"/>
              </w:rPr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>Борьба Руси против монгольского нашествия.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6341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6341C" w:rsidRPr="00214849" w:rsidRDefault="00214849" w:rsidP="00E634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14.03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</w:pPr>
          </w:p>
        </w:tc>
      </w:tr>
      <w:tr w:rsidR="00E6341C" w:rsidRPr="0086067A" w:rsidTr="0059164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</w:pPr>
            <w:r w:rsidRPr="00E6341C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rPr>
                <w:lang w:val="ru-RU"/>
              </w:rPr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>Южные и западные русские земли. Северо-западные земли: Новгородская и Псковская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6341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6341C" w:rsidRPr="00214849" w:rsidRDefault="00214849" w:rsidP="00E634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rPr>
                <w:lang w:val="ru-RU"/>
              </w:rPr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 w:rsidRPr="00E634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182954</w:t>
              </w:r>
            </w:hyperlink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3">
              <w:r w:rsidRPr="00E634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E6341C" w:rsidRPr="00E6341C" w:rsidTr="0059164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</w:pPr>
            <w:r w:rsidRPr="00E6341C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rPr>
                <w:lang w:val="ru-RU"/>
              </w:rPr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«Русские земли и их соседи в середине </w:t>
            </w:r>
            <w:r w:rsidRPr="00E6341C"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 w:rsidRPr="00E6341C"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6341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E6341C" w:rsidRPr="00214849" w:rsidRDefault="00214849" w:rsidP="00E6341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6341C" w:rsidRPr="00214849" w:rsidRDefault="00214849" w:rsidP="00E634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21.03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</w:pPr>
          </w:p>
        </w:tc>
      </w:tr>
      <w:tr w:rsidR="00E6341C" w:rsidRPr="00E6341C" w:rsidTr="0059164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</w:pPr>
            <w:r w:rsidRPr="00E6341C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rPr>
                <w:lang w:val="ru-RU"/>
              </w:rPr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>Ордена крестоносцев и борьба с их экспансией на западных границах Руси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6341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6341C" w:rsidRPr="00214849" w:rsidRDefault="00214849" w:rsidP="00E634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1.04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</w:pPr>
          </w:p>
        </w:tc>
      </w:tr>
      <w:tr w:rsidR="00E6341C" w:rsidRPr="0086067A" w:rsidTr="0059164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</w:pPr>
            <w:r w:rsidRPr="00E6341C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</w:pPr>
            <w:proofErr w:type="spellStart"/>
            <w:r w:rsidRPr="00E6341C">
              <w:rPr>
                <w:rFonts w:ascii="Times New Roman" w:hAnsi="Times New Roman"/>
                <w:color w:val="000000"/>
                <w:sz w:val="24"/>
              </w:rPr>
              <w:t>Княжества</w:t>
            </w:r>
            <w:proofErr w:type="spellEnd"/>
            <w:r w:rsidRPr="00E634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6341C">
              <w:rPr>
                <w:rFonts w:ascii="Times New Roman" w:hAnsi="Times New Roman"/>
                <w:color w:val="000000"/>
                <w:sz w:val="24"/>
              </w:rPr>
              <w:t>Северо-Восточной</w:t>
            </w:r>
            <w:proofErr w:type="spellEnd"/>
            <w:r w:rsidRPr="00E634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6341C">
              <w:rPr>
                <w:rFonts w:ascii="Times New Roman" w:hAnsi="Times New Roman"/>
                <w:color w:val="000000"/>
                <w:sz w:val="24"/>
              </w:rPr>
              <w:t>Руси</w:t>
            </w:r>
            <w:proofErr w:type="spellEnd"/>
            <w:r w:rsidRPr="00E6341C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  <w:r w:rsidRPr="00E6341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6341C" w:rsidRPr="00214849" w:rsidRDefault="00214849" w:rsidP="00E634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4.04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rPr>
                <w:lang w:val="ru-RU"/>
              </w:rPr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 w:rsidRPr="00E634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634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634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341C" w:rsidRPr="0086067A" w:rsidTr="0059164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</w:pPr>
            <w:r w:rsidRPr="00E6341C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</w:pPr>
            <w:proofErr w:type="spellStart"/>
            <w:r w:rsidRPr="00E6341C">
              <w:rPr>
                <w:rFonts w:ascii="Times New Roman" w:hAnsi="Times New Roman"/>
                <w:color w:val="000000"/>
                <w:sz w:val="24"/>
              </w:rPr>
              <w:t>Дмитрий</w:t>
            </w:r>
            <w:proofErr w:type="spellEnd"/>
            <w:r w:rsidRPr="00E634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6341C">
              <w:rPr>
                <w:rFonts w:ascii="Times New Roman" w:hAnsi="Times New Roman"/>
                <w:color w:val="000000"/>
                <w:sz w:val="24"/>
              </w:rPr>
              <w:t>Донской</w:t>
            </w:r>
            <w:proofErr w:type="spellEnd"/>
            <w:r w:rsidRPr="00E6341C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E6341C">
              <w:rPr>
                <w:rFonts w:ascii="Times New Roman" w:hAnsi="Times New Roman"/>
                <w:color w:val="000000"/>
                <w:sz w:val="24"/>
              </w:rPr>
              <w:t>Куликовская</w:t>
            </w:r>
            <w:proofErr w:type="spellEnd"/>
            <w:r w:rsidRPr="00E634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6341C">
              <w:rPr>
                <w:rFonts w:ascii="Times New Roman" w:hAnsi="Times New Roman"/>
                <w:color w:val="000000"/>
                <w:sz w:val="24"/>
              </w:rPr>
              <w:t>битва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  <w:r w:rsidRPr="00E6341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6341C" w:rsidRPr="00214849" w:rsidRDefault="00214849" w:rsidP="00E634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8.04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rPr>
                <w:lang w:val="ru-RU"/>
              </w:rPr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 w:rsidRPr="00E634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634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634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183002</w:t>
              </w:r>
            </w:hyperlink>
          </w:p>
        </w:tc>
      </w:tr>
      <w:tr w:rsidR="00E6341C" w:rsidRPr="0086067A" w:rsidTr="0059164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</w:pPr>
            <w:r w:rsidRPr="00E6341C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rPr>
                <w:lang w:val="ru-RU"/>
              </w:rPr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>Роль Православной церкви в ордынский период русской истории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6341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6341C" w:rsidRPr="00214849" w:rsidRDefault="00214849" w:rsidP="00E634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11.04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rPr>
                <w:lang w:val="ru-RU"/>
              </w:rPr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 w:rsidRPr="00E634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634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634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1831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6341C" w:rsidRPr="0086067A" w:rsidTr="0059164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</w:pPr>
            <w:r w:rsidRPr="00E6341C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rPr>
                <w:lang w:val="ru-RU"/>
              </w:rPr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степной зоны Восточной Европы и Сибири в </w:t>
            </w:r>
            <w:r w:rsidRPr="00E6341C"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 w:rsidRPr="00E6341C"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веках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6341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6341C" w:rsidRPr="00214849" w:rsidRDefault="00214849" w:rsidP="00E634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rPr>
                <w:lang w:val="ru-RU"/>
              </w:rPr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 w:rsidRPr="00E634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634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634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6341C" w:rsidRPr="0086067A" w:rsidTr="0059164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</w:pPr>
            <w:r w:rsidRPr="00E6341C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rPr>
                <w:lang w:val="ru-RU"/>
              </w:rPr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Руси в </w:t>
            </w:r>
            <w:r w:rsidRPr="00E6341C">
              <w:rPr>
                <w:rFonts w:ascii="Times New Roman" w:hAnsi="Times New Roman"/>
                <w:color w:val="000000"/>
                <w:sz w:val="24"/>
              </w:rPr>
              <w:lastRenderedPageBreak/>
              <w:t>XIII</w:t>
            </w: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 w:rsidRPr="00E6341C"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E6341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341C" w:rsidRPr="00742AF3" w:rsidRDefault="00742AF3" w:rsidP="00E6341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6341C" w:rsidRPr="00214849" w:rsidRDefault="00214849" w:rsidP="00E634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18.04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rPr>
                <w:lang w:val="ru-RU"/>
              </w:rPr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 w:rsidRPr="00E634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634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634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1837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6341C" w:rsidRPr="0086067A" w:rsidTr="0059164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</w:pPr>
            <w:r w:rsidRPr="00E6341C"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rPr>
                <w:lang w:val="ru-RU"/>
              </w:rPr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>Объединение русских земель вокруг Москвы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6341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6341C" w:rsidRPr="00214849" w:rsidRDefault="00214849" w:rsidP="00E634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rPr>
                <w:lang w:val="ru-RU"/>
              </w:rPr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 w:rsidRPr="00E634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634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634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183994</w:t>
              </w:r>
            </w:hyperlink>
          </w:p>
        </w:tc>
      </w:tr>
      <w:tr w:rsidR="00E6341C" w:rsidRPr="0086067A" w:rsidTr="0059164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</w:pPr>
            <w:r w:rsidRPr="00E6341C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rPr>
                <w:lang w:val="ru-RU"/>
              </w:rPr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Новгород и Псков в </w:t>
            </w:r>
            <w:r w:rsidRPr="00E6341C"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>в :</w:t>
            </w:r>
            <w:proofErr w:type="gramEnd"/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политический строй, отношения с Москвой, Ливонским орденом, Ганзой, Великим княжеством Литовским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6341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6341C" w:rsidRPr="00214849" w:rsidRDefault="00214849" w:rsidP="00E634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25.04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rPr>
                <w:lang w:val="ru-RU"/>
              </w:rPr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 w:rsidRPr="00E634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634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634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E6341C" w:rsidRPr="0086067A" w:rsidTr="0059164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</w:pPr>
            <w:r w:rsidRPr="00E6341C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rPr>
                <w:lang w:val="ru-RU"/>
              </w:rPr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Византии и рост церковно-политической роли Москвы в православном мире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6341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6341C" w:rsidRPr="00214849" w:rsidRDefault="00214849" w:rsidP="00E634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rPr>
                <w:lang w:val="ru-RU"/>
              </w:rPr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 w:rsidRPr="00E634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634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634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18402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341C" w:rsidRPr="0086067A" w:rsidTr="0059164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</w:pPr>
            <w:r w:rsidRPr="00E6341C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rPr>
                <w:lang w:val="ru-RU"/>
              </w:rPr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Новгорода и Твери. Ликвидация зависимости от Орды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6341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6341C" w:rsidRPr="00214849" w:rsidRDefault="00214849" w:rsidP="00E634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2.05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rPr>
                <w:lang w:val="ru-RU"/>
              </w:rPr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 w:rsidRPr="00E634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634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634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1841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6341C" w:rsidRPr="0086067A" w:rsidTr="0059164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</w:pPr>
            <w:r w:rsidRPr="00E6341C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rPr>
                <w:lang w:val="ru-RU"/>
              </w:rPr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системы управления единого государства при Иване </w:t>
            </w:r>
            <w:r w:rsidRPr="00E6341C">
              <w:rPr>
                <w:rFonts w:ascii="Times New Roman" w:hAnsi="Times New Roman"/>
                <w:color w:val="000000"/>
                <w:sz w:val="24"/>
              </w:rPr>
              <w:t>III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6341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6341C" w:rsidRPr="00214849" w:rsidRDefault="00214849" w:rsidP="00E634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6.05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rPr>
                <w:lang w:val="ru-RU"/>
              </w:rPr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 w:rsidRPr="00E634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634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634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184358</w:t>
              </w:r>
            </w:hyperlink>
          </w:p>
        </w:tc>
      </w:tr>
      <w:tr w:rsidR="00E6341C" w:rsidRPr="0086067A" w:rsidTr="0059164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</w:pPr>
            <w:r w:rsidRPr="00E6341C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rPr>
                <w:lang w:val="ru-RU"/>
              </w:rPr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Русского государства в </w:t>
            </w:r>
            <w:r w:rsidRPr="00E6341C"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6341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6341C" w:rsidRPr="00214849" w:rsidRDefault="00214849" w:rsidP="00E634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rPr>
                <w:lang w:val="ru-RU"/>
              </w:rPr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 w:rsidRPr="00E634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634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634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1844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E6341C" w:rsidRPr="0086067A" w:rsidTr="0059164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</w:pPr>
            <w:r w:rsidRPr="00E6341C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rPr>
                <w:lang w:val="ru-RU"/>
              </w:rPr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культуры единого Русского государства.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6341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341C" w:rsidRPr="00742AF3" w:rsidRDefault="00742AF3" w:rsidP="00E6341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6341C" w:rsidRPr="00214849" w:rsidRDefault="00214849" w:rsidP="00E634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16.05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rPr>
                <w:lang w:val="ru-RU"/>
              </w:rPr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 w:rsidRPr="00E634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634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634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18466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341C" w:rsidRPr="00E6341C" w:rsidTr="0059164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</w:pPr>
            <w:r w:rsidRPr="00E6341C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rPr>
                <w:lang w:val="ru-RU"/>
              </w:rPr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«Формирование единого Русского государства в </w:t>
            </w:r>
            <w:r w:rsidRPr="00E6341C"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6341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E6341C" w:rsidRPr="00214849" w:rsidRDefault="00214849" w:rsidP="00E6341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6341C" w:rsidRPr="00214849" w:rsidRDefault="00214849" w:rsidP="00E634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</w:pPr>
          </w:p>
        </w:tc>
      </w:tr>
      <w:tr w:rsidR="00E6341C" w:rsidRPr="0086067A" w:rsidTr="0059164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</w:pPr>
            <w:r w:rsidRPr="00E6341C"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rPr>
                <w:lang w:val="ru-RU"/>
              </w:rPr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 w:rsidRPr="00E6341C"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6341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6341C" w:rsidRPr="00214849" w:rsidRDefault="00214849" w:rsidP="00E634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23.05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rPr>
                <w:lang w:val="ru-RU"/>
              </w:rPr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 w:rsidRPr="00E634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634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634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E6341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34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185154</w:t>
              </w:r>
            </w:hyperlink>
          </w:p>
        </w:tc>
      </w:tr>
      <w:tr w:rsidR="00E6341C" w:rsidRPr="00E6341C" w:rsidTr="0059164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</w:pPr>
            <w:r w:rsidRPr="00E6341C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rPr>
                <w:lang w:val="ru-RU"/>
              </w:rPr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"От </w:t>
            </w: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Руси к Российскому государству"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E6341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E6341C" w:rsidRPr="00214849" w:rsidRDefault="00214849" w:rsidP="00E6341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6341C" w:rsidRPr="00214849" w:rsidRDefault="00214849" w:rsidP="00E634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24.05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</w:pPr>
          </w:p>
        </w:tc>
      </w:tr>
      <w:tr w:rsidR="00E6341C" w:rsidRPr="00E6341C" w:rsidTr="00591645">
        <w:trPr>
          <w:trHeight w:val="144"/>
          <w:tblCellSpacing w:w="20" w:type="nil"/>
        </w:trPr>
        <w:tc>
          <w:tcPr>
            <w:tcW w:w="3644" w:type="dxa"/>
            <w:gridSpan w:val="2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rPr>
                <w:lang w:val="ru-RU"/>
              </w:rPr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>
            <w:pPr>
              <w:spacing w:after="0"/>
              <w:ind w:left="135"/>
              <w:jc w:val="center"/>
            </w:pPr>
            <w:r w:rsidRPr="00E63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6341C"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E6341C" w:rsidRPr="00214849" w:rsidRDefault="00214849" w:rsidP="00E6341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6341C" w:rsidRPr="00E6341C" w:rsidRDefault="00742AF3" w:rsidP="00E634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E6341C" w:rsidRPr="00E634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402" w:type="dxa"/>
            <w:gridSpan w:val="2"/>
            <w:tcMar>
              <w:top w:w="50" w:type="dxa"/>
              <w:left w:w="100" w:type="dxa"/>
            </w:tcMar>
            <w:vAlign w:val="center"/>
          </w:tcPr>
          <w:p w:rsidR="00E6341C" w:rsidRPr="00E6341C" w:rsidRDefault="00E6341C" w:rsidP="00E6341C"/>
        </w:tc>
      </w:tr>
    </w:tbl>
    <w:p w:rsidR="00E6341C" w:rsidRDefault="00E6341C" w:rsidP="00E6341C">
      <w:pPr>
        <w:rPr>
          <w:lang w:val="ru-RU"/>
        </w:rPr>
      </w:pPr>
    </w:p>
    <w:p w:rsidR="00E6341C" w:rsidRDefault="00E6341C" w:rsidP="00E6341C">
      <w:pPr>
        <w:rPr>
          <w:lang w:val="ru-RU"/>
        </w:rPr>
      </w:pPr>
    </w:p>
    <w:p w:rsidR="00E6341C" w:rsidRDefault="00E6341C" w:rsidP="00E6341C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E6341C" w:rsidRDefault="00E6341C" w:rsidP="00E6341C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E6341C" w:rsidRDefault="00E6341C" w:rsidP="00E6341C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E6341C" w:rsidRDefault="00E6341C" w:rsidP="00E6341C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E6341C" w:rsidRDefault="00E6341C" w:rsidP="00E6341C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E6341C" w:rsidRDefault="00E6341C" w:rsidP="00E6341C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E6341C" w:rsidRDefault="00E6341C" w:rsidP="00E6341C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E6341C" w:rsidRPr="0022767D" w:rsidRDefault="00E6341C" w:rsidP="00E6341C">
      <w:pPr>
        <w:spacing w:after="0"/>
        <w:ind w:left="120"/>
        <w:rPr>
          <w:lang w:val="ru-RU"/>
        </w:rPr>
      </w:pPr>
      <w:r w:rsidRPr="0022767D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E6341C" w:rsidRPr="0022767D" w:rsidRDefault="00E6341C" w:rsidP="00E6341C">
      <w:pPr>
        <w:spacing w:after="0" w:line="480" w:lineRule="auto"/>
        <w:ind w:left="120"/>
        <w:rPr>
          <w:lang w:val="ru-RU"/>
        </w:rPr>
      </w:pPr>
      <w:r w:rsidRPr="0022767D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E6341C" w:rsidRPr="0022767D" w:rsidRDefault="00E6341C" w:rsidP="00E6341C">
      <w:pPr>
        <w:spacing w:after="0" w:line="480" w:lineRule="auto"/>
        <w:ind w:left="120"/>
        <w:rPr>
          <w:lang w:val="ru-RU"/>
        </w:rPr>
      </w:pPr>
      <w:r w:rsidRPr="0022767D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E6341C" w:rsidRPr="0022767D" w:rsidRDefault="00E6341C" w:rsidP="00E6341C">
      <w:pPr>
        <w:spacing w:after="0" w:line="480" w:lineRule="auto"/>
        <w:ind w:left="120"/>
        <w:rPr>
          <w:lang w:val="ru-RU"/>
        </w:rPr>
      </w:pPr>
      <w:r w:rsidRPr="0022767D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E6341C" w:rsidRPr="0022767D" w:rsidRDefault="00E6341C" w:rsidP="00E6341C">
      <w:pPr>
        <w:spacing w:after="0"/>
        <w:ind w:left="120"/>
        <w:rPr>
          <w:lang w:val="ru-RU"/>
        </w:rPr>
      </w:pPr>
      <w:r w:rsidRPr="0022767D">
        <w:rPr>
          <w:rFonts w:ascii="Times New Roman" w:hAnsi="Times New Roman"/>
          <w:color w:val="000000"/>
          <w:sz w:val="28"/>
          <w:lang w:val="ru-RU"/>
        </w:rPr>
        <w:t>​</w:t>
      </w:r>
    </w:p>
    <w:p w:rsidR="00E6341C" w:rsidRPr="0022767D" w:rsidRDefault="00E6341C" w:rsidP="00E6341C">
      <w:pPr>
        <w:spacing w:after="0" w:line="480" w:lineRule="auto"/>
        <w:ind w:left="120"/>
        <w:rPr>
          <w:lang w:val="ru-RU"/>
        </w:rPr>
      </w:pPr>
      <w:r w:rsidRPr="0022767D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E6341C" w:rsidRPr="0022767D" w:rsidRDefault="00E6341C" w:rsidP="00E6341C">
      <w:pPr>
        <w:spacing w:after="0" w:line="480" w:lineRule="auto"/>
        <w:ind w:left="120"/>
        <w:rPr>
          <w:lang w:val="ru-RU"/>
        </w:rPr>
      </w:pPr>
      <w:r w:rsidRPr="0022767D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E6341C" w:rsidRPr="0022767D" w:rsidRDefault="00E6341C" w:rsidP="00E6341C">
      <w:pPr>
        <w:spacing w:after="0"/>
        <w:ind w:left="120"/>
        <w:rPr>
          <w:lang w:val="ru-RU"/>
        </w:rPr>
      </w:pPr>
    </w:p>
    <w:p w:rsidR="00E6341C" w:rsidRPr="0022767D" w:rsidRDefault="00E6341C" w:rsidP="00E6341C">
      <w:pPr>
        <w:spacing w:after="0" w:line="480" w:lineRule="auto"/>
        <w:ind w:left="120"/>
        <w:rPr>
          <w:lang w:val="ru-RU"/>
        </w:rPr>
      </w:pPr>
      <w:r w:rsidRPr="0022767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E6341C" w:rsidRPr="00E6341C" w:rsidRDefault="00E6341C" w:rsidP="00E6341C">
      <w:pPr>
        <w:rPr>
          <w:lang w:val="ru-RU"/>
        </w:rPr>
        <w:sectPr w:rsidR="00E6341C" w:rsidRPr="00E6341C" w:rsidSect="00591645"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:rsidR="00E6341C" w:rsidRDefault="00E6341C" w:rsidP="00E6341C">
      <w:pPr>
        <w:rPr>
          <w:rFonts w:ascii="Times New Roman" w:hAnsi="Times New Roman"/>
          <w:b/>
          <w:color w:val="000000"/>
          <w:sz w:val="28"/>
          <w:lang w:val="ru-RU"/>
        </w:rPr>
      </w:pPr>
    </w:p>
    <w:p w:rsidR="00E6341C" w:rsidRPr="00E6341C" w:rsidRDefault="00E6341C" w:rsidP="00E6341C">
      <w:pPr>
        <w:rPr>
          <w:rFonts w:ascii="Times New Roman" w:hAnsi="Times New Roman"/>
          <w:b/>
          <w:color w:val="000000"/>
          <w:sz w:val="28"/>
          <w:lang w:val="ru-RU"/>
        </w:rPr>
      </w:pPr>
    </w:p>
    <w:p w:rsidR="00E6341C" w:rsidRDefault="00E6341C" w:rsidP="00E6341C">
      <w:pPr>
        <w:rPr>
          <w:rFonts w:ascii="Times New Roman" w:hAnsi="Times New Roman"/>
          <w:b/>
          <w:color w:val="000000"/>
          <w:sz w:val="28"/>
          <w:lang w:val="ru-RU"/>
        </w:rPr>
      </w:pPr>
    </w:p>
    <w:p w:rsidR="00E6341C" w:rsidRPr="00E6341C" w:rsidRDefault="00E6341C" w:rsidP="00E6341C">
      <w:pPr>
        <w:rPr>
          <w:lang w:val="ru-RU"/>
        </w:rPr>
        <w:sectPr w:rsidR="00E6341C" w:rsidRPr="00E6341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6341C" w:rsidRPr="00AF5CC8" w:rsidRDefault="00E6341C" w:rsidP="00E6341C">
      <w:pPr>
        <w:spacing w:after="0" w:line="264" w:lineRule="auto"/>
        <w:ind w:left="120"/>
        <w:jc w:val="both"/>
        <w:rPr>
          <w:lang w:val="ru-RU"/>
        </w:rPr>
        <w:sectPr w:rsidR="00E6341C" w:rsidRPr="00AF5CC8">
          <w:pgSz w:w="11906" w:h="16383"/>
          <w:pgMar w:top="1134" w:right="850" w:bottom="1134" w:left="1701" w:header="720" w:footer="720" w:gutter="0"/>
          <w:cols w:space="720"/>
        </w:sectPr>
      </w:pPr>
    </w:p>
    <w:bookmarkEnd w:id="4"/>
    <w:p w:rsidR="00E6341C" w:rsidRPr="007A0299" w:rsidRDefault="00E6341C" w:rsidP="00E6341C">
      <w:pPr>
        <w:spacing w:after="0"/>
        <w:ind w:left="120"/>
        <w:jc w:val="center"/>
        <w:rPr>
          <w:lang w:val="ru-RU"/>
        </w:rPr>
      </w:pPr>
    </w:p>
    <w:p w:rsidR="00F360FE" w:rsidRPr="00E6341C" w:rsidRDefault="00F360FE">
      <w:pPr>
        <w:rPr>
          <w:lang w:val="ru-RU"/>
        </w:rPr>
      </w:pPr>
    </w:p>
    <w:sectPr w:rsidR="00F360FE" w:rsidRPr="00E634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81A27"/>
    <w:multiLevelType w:val="multilevel"/>
    <w:tmpl w:val="F048AD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42615C"/>
    <w:multiLevelType w:val="multilevel"/>
    <w:tmpl w:val="84B6C7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233DD7"/>
    <w:multiLevelType w:val="multilevel"/>
    <w:tmpl w:val="2A6A7A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A6328E3"/>
    <w:multiLevelType w:val="multilevel"/>
    <w:tmpl w:val="A76C55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FF1480A"/>
    <w:multiLevelType w:val="multilevel"/>
    <w:tmpl w:val="E4A04E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47C7D03"/>
    <w:multiLevelType w:val="multilevel"/>
    <w:tmpl w:val="70D411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636451E"/>
    <w:multiLevelType w:val="multilevel"/>
    <w:tmpl w:val="BECE74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7CE69BB"/>
    <w:multiLevelType w:val="multilevel"/>
    <w:tmpl w:val="F71483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EA67774"/>
    <w:multiLevelType w:val="multilevel"/>
    <w:tmpl w:val="001209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37E5E6C"/>
    <w:multiLevelType w:val="multilevel"/>
    <w:tmpl w:val="5AFA85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5001F22"/>
    <w:multiLevelType w:val="multilevel"/>
    <w:tmpl w:val="3808E2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ACC1EC0"/>
    <w:multiLevelType w:val="multilevel"/>
    <w:tmpl w:val="C3089E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BE8148E"/>
    <w:multiLevelType w:val="multilevel"/>
    <w:tmpl w:val="643487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C8F2C43"/>
    <w:multiLevelType w:val="multilevel"/>
    <w:tmpl w:val="7A9E65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DC6505F"/>
    <w:multiLevelType w:val="multilevel"/>
    <w:tmpl w:val="20CA30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0DF0AB3"/>
    <w:multiLevelType w:val="multilevel"/>
    <w:tmpl w:val="3B0EF3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6161EF4"/>
    <w:multiLevelType w:val="multilevel"/>
    <w:tmpl w:val="45AEA2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6AA493A"/>
    <w:multiLevelType w:val="multilevel"/>
    <w:tmpl w:val="D194AB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BD475AC"/>
    <w:multiLevelType w:val="multilevel"/>
    <w:tmpl w:val="2FD0AA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D040609"/>
    <w:multiLevelType w:val="multilevel"/>
    <w:tmpl w:val="7DB027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6864244"/>
    <w:multiLevelType w:val="multilevel"/>
    <w:tmpl w:val="C540B1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8BD4C4D"/>
    <w:multiLevelType w:val="multilevel"/>
    <w:tmpl w:val="BF522B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BE37628"/>
    <w:multiLevelType w:val="multilevel"/>
    <w:tmpl w:val="47A02D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FA408E5"/>
    <w:multiLevelType w:val="multilevel"/>
    <w:tmpl w:val="EDCC52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15B5E3F"/>
    <w:multiLevelType w:val="multilevel"/>
    <w:tmpl w:val="AF1C4B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2A41E6D"/>
    <w:multiLevelType w:val="multilevel"/>
    <w:tmpl w:val="04D268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47260FC"/>
    <w:multiLevelType w:val="multilevel"/>
    <w:tmpl w:val="EB1AD8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5BD76FE"/>
    <w:multiLevelType w:val="multilevel"/>
    <w:tmpl w:val="5EEC1E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8586354"/>
    <w:multiLevelType w:val="multilevel"/>
    <w:tmpl w:val="995A8D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A3154F4"/>
    <w:multiLevelType w:val="multilevel"/>
    <w:tmpl w:val="A7E441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AC45604"/>
    <w:multiLevelType w:val="multilevel"/>
    <w:tmpl w:val="1E6431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597150A"/>
    <w:multiLevelType w:val="multilevel"/>
    <w:tmpl w:val="93E642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6854D7E"/>
    <w:multiLevelType w:val="multilevel"/>
    <w:tmpl w:val="2AEE72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A994081"/>
    <w:multiLevelType w:val="multilevel"/>
    <w:tmpl w:val="99F836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FB66535"/>
    <w:multiLevelType w:val="multilevel"/>
    <w:tmpl w:val="FB58F0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0EA1456"/>
    <w:multiLevelType w:val="multilevel"/>
    <w:tmpl w:val="A2DC5F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13545F0"/>
    <w:multiLevelType w:val="multilevel"/>
    <w:tmpl w:val="AA4A7A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1B57469"/>
    <w:multiLevelType w:val="multilevel"/>
    <w:tmpl w:val="67CC83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329480E"/>
    <w:multiLevelType w:val="multilevel"/>
    <w:tmpl w:val="08B697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4"/>
  </w:num>
  <w:num w:numId="3">
    <w:abstractNumId w:val="31"/>
  </w:num>
  <w:num w:numId="4">
    <w:abstractNumId w:val="10"/>
  </w:num>
  <w:num w:numId="5">
    <w:abstractNumId w:val="18"/>
  </w:num>
  <w:num w:numId="6">
    <w:abstractNumId w:val="33"/>
  </w:num>
  <w:num w:numId="7">
    <w:abstractNumId w:val="32"/>
  </w:num>
  <w:num w:numId="8">
    <w:abstractNumId w:val="4"/>
  </w:num>
  <w:num w:numId="9">
    <w:abstractNumId w:val="7"/>
  </w:num>
  <w:num w:numId="10">
    <w:abstractNumId w:val="25"/>
  </w:num>
  <w:num w:numId="11">
    <w:abstractNumId w:val="19"/>
  </w:num>
  <w:num w:numId="12">
    <w:abstractNumId w:val="35"/>
  </w:num>
  <w:num w:numId="13">
    <w:abstractNumId w:val="27"/>
  </w:num>
  <w:num w:numId="14">
    <w:abstractNumId w:val="1"/>
  </w:num>
  <w:num w:numId="15">
    <w:abstractNumId w:val="38"/>
  </w:num>
  <w:num w:numId="16">
    <w:abstractNumId w:val="16"/>
  </w:num>
  <w:num w:numId="17">
    <w:abstractNumId w:val="24"/>
  </w:num>
  <w:num w:numId="18">
    <w:abstractNumId w:val="15"/>
  </w:num>
  <w:num w:numId="19">
    <w:abstractNumId w:val="6"/>
  </w:num>
  <w:num w:numId="20">
    <w:abstractNumId w:val="20"/>
  </w:num>
  <w:num w:numId="21">
    <w:abstractNumId w:val="21"/>
  </w:num>
  <w:num w:numId="22">
    <w:abstractNumId w:val="8"/>
  </w:num>
  <w:num w:numId="23">
    <w:abstractNumId w:val="2"/>
  </w:num>
  <w:num w:numId="24">
    <w:abstractNumId w:val="12"/>
  </w:num>
  <w:num w:numId="25">
    <w:abstractNumId w:val="13"/>
  </w:num>
  <w:num w:numId="26">
    <w:abstractNumId w:val="22"/>
  </w:num>
  <w:num w:numId="27">
    <w:abstractNumId w:val="36"/>
  </w:num>
  <w:num w:numId="28">
    <w:abstractNumId w:val="23"/>
  </w:num>
  <w:num w:numId="29">
    <w:abstractNumId w:val="9"/>
  </w:num>
  <w:num w:numId="30">
    <w:abstractNumId w:val="3"/>
  </w:num>
  <w:num w:numId="31">
    <w:abstractNumId w:val="28"/>
  </w:num>
  <w:num w:numId="32">
    <w:abstractNumId w:val="0"/>
  </w:num>
  <w:num w:numId="33">
    <w:abstractNumId w:val="11"/>
  </w:num>
  <w:num w:numId="34">
    <w:abstractNumId w:val="17"/>
  </w:num>
  <w:num w:numId="35">
    <w:abstractNumId w:val="29"/>
  </w:num>
  <w:num w:numId="36">
    <w:abstractNumId w:val="14"/>
  </w:num>
  <w:num w:numId="37">
    <w:abstractNumId w:val="30"/>
  </w:num>
  <w:num w:numId="38">
    <w:abstractNumId w:val="37"/>
  </w:num>
  <w:num w:numId="3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0FE"/>
    <w:rsid w:val="00214849"/>
    <w:rsid w:val="00591645"/>
    <w:rsid w:val="006D70FE"/>
    <w:rsid w:val="00742AF3"/>
    <w:rsid w:val="0086067A"/>
    <w:rsid w:val="00E6341C"/>
    <w:rsid w:val="00F36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7E4A66-4F08-4296-9906-5AEF26639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341C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E6341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6341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6341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E6341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34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E634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E6341C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E6341C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E6341C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6341C"/>
    <w:rPr>
      <w:lang w:val="en-US"/>
    </w:rPr>
  </w:style>
  <w:style w:type="paragraph" w:styleId="a5">
    <w:name w:val="Normal Indent"/>
    <w:basedOn w:val="a"/>
    <w:uiPriority w:val="99"/>
    <w:unhideWhenUsed/>
    <w:rsid w:val="00E6341C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E6341C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6341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E6341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E6341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E6341C"/>
    <w:rPr>
      <w:i/>
      <w:iCs/>
    </w:rPr>
  </w:style>
  <w:style w:type="character" w:styleId="ab">
    <w:name w:val="Hyperlink"/>
    <w:basedOn w:val="a0"/>
    <w:uiPriority w:val="99"/>
    <w:unhideWhenUsed/>
    <w:rsid w:val="00E6341C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6341C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4c04" TargetMode="External"/><Relationship Id="rId18" Type="http://schemas.openxmlformats.org/officeDocument/2006/relationships/hyperlink" Target="https://m.edsoo.ru/7f414a6a" TargetMode="External"/><Relationship Id="rId26" Type="http://schemas.openxmlformats.org/officeDocument/2006/relationships/hyperlink" Target="https://m.edsoo.ru/886482ec" TargetMode="External"/><Relationship Id="rId39" Type="http://schemas.openxmlformats.org/officeDocument/2006/relationships/hyperlink" Target="https://m.edsoo.ru/886492be" TargetMode="External"/><Relationship Id="rId21" Type="http://schemas.openxmlformats.org/officeDocument/2006/relationships/hyperlink" Target="https://m.edsoo.ru/7f414a6a" TargetMode="External"/><Relationship Id="rId34" Type="http://schemas.openxmlformats.org/officeDocument/2006/relationships/hyperlink" Target="https://m.edsoo.ru/88648c7e" TargetMode="External"/><Relationship Id="rId42" Type="http://schemas.openxmlformats.org/officeDocument/2006/relationships/hyperlink" Target="https://m.edsoo.ru/88649872" TargetMode="External"/><Relationship Id="rId47" Type="http://schemas.openxmlformats.org/officeDocument/2006/relationships/hyperlink" Target="https://m.edsoo.ru/8a17f31c" TargetMode="External"/><Relationship Id="rId50" Type="http://schemas.openxmlformats.org/officeDocument/2006/relationships/hyperlink" Target="https://m.edsoo.ru/8a17f66e" TargetMode="External"/><Relationship Id="rId55" Type="http://schemas.openxmlformats.org/officeDocument/2006/relationships/hyperlink" Target="https://m.edsoo.ru/8a180140" TargetMode="External"/><Relationship Id="rId63" Type="http://schemas.openxmlformats.org/officeDocument/2006/relationships/hyperlink" Target="https://m.edsoo.ru/8a181194" TargetMode="External"/><Relationship Id="rId68" Type="http://schemas.openxmlformats.org/officeDocument/2006/relationships/hyperlink" Target="https://m.edsoo.ru/8a1821b6" TargetMode="External"/><Relationship Id="rId76" Type="http://schemas.openxmlformats.org/officeDocument/2006/relationships/hyperlink" Target="https://m.edsoo.ru/8a1831d8" TargetMode="External"/><Relationship Id="rId84" Type="http://schemas.openxmlformats.org/officeDocument/2006/relationships/hyperlink" Target="https://m.edsoo.ru/8a1844de" TargetMode="External"/><Relationship Id="rId7" Type="http://schemas.openxmlformats.org/officeDocument/2006/relationships/hyperlink" Target="https://m.edsoo.ru/7f414c04" TargetMode="External"/><Relationship Id="rId71" Type="http://schemas.openxmlformats.org/officeDocument/2006/relationships/hyperlink" Target="https://m.edsoo.ru/8a18256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.edsoo.ru/7f414a6a" TargetMode="External"/><Relationship Id="rId29" Type="http://schemas.openxmlformats.org/officeDocument/2006/relationships/hyperlink" Target="https://m.edsoo.ru/886486e8" TargetMode="External"/><Relationship Id="rId11" Type="http://schemas.openxmlformats.org/officeDocument/2006/relationships/hyperlink" Target="https://m.edsoo.ru/7f414c04" TargetMode="External"/><Relationship Id="rId24" Type="http://schemas.openxmlformats.org/officeDocument/2006/relationships/hyperlink" Target="https://m.edsoo.ru/886480bc" TargetMode="External"/><Relationship Id="rId32" Type="http://schemas.openxmlformats.org/officeDocument/2006/relationships/hyperlink" Target="https://m.edsoo.ru/88648a44" TargetMode="External"/><Relationship Id="rId37" Type="http://schemas.openxmlformats.org/officeDocument/2006/relationships/hyperlink" Target="https://m.edsoo.ru/88649070" TargetMode="External"/><Relationship Id="rId40" Type="http://schemas.openxmlformats.org/officeDocument/2006/relationships/hyperlink" Target="https://m.edsoo.ru/886493d6" TargetMode="External"/><Relationship Id="rId45" Type="http://schemas.openxmlformats.org/officeDocument/2006/relationships/hyperlink" Target="https://m.edsoo.ru/88649cd2" TargetMode="External"/><Relationship Id="rId53" Type="http://schemas.openxmlformats.org/officeDocument/2006/relationships/hyperlink" Target="https://m.edsoo.ru/8a17fad8" TargetMode="External"/><Relationship Id="rId58" Type="http://schemas.openxmlformats.org/officeDocument/2006/relationships/hyperlink" Target="https://m.edsoo.ru/8a1806a4" TargetMode="External"/><Relationship Id="rId66" Type="http://schemas.openxmlformats.org/officeDocument/2006/relationships/hyperlink" Target="https://m.edsoo.ru/8a1816e4" TargetMode="External"/><Relationship Id="rId74" Type="http://schemas.openxmlformats.org/officeDocument/2006/relationships/hyperlink" Target="https://m.edsoo.ru/8a182e5e" TargetMode="External"/><Relationship Id="rId79" Type="http://schemas.openxmlformats.org/officeDocument/2006/relationships/hyperlink" Target="https://m.edsoo.ru/8a183994" TargetMode="External"/><Relationship Id="rId87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hyperlink" Target="https://m.edsoo.ru/8a180e06" TargetMode="External"/><Relationship Id="rId82" Type="http://schemas.openxmlformats.org/officeDocument/2006/relationships/hyperlink" Target="https://m.edsoo.ru/8a1841c8" TargetMode="External"/><Relationship Id="rId19" Type="http://schemas.openxmlformats.org/officeDocument/2006/relationships/hyperlink" Target="https://m.edsoo.ru/7f414a6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4c04" TargetMode="External"/><Relationship Id="rId14" Type="http://schemas.openxmlformats.org/officeDocument/2006/relationships/hyperlink" Target="https://m.edsoo.ru/7f414c04" TargetMode="External"/><Relationship Id="rId22" Type="http://schemas.openxmlformats.org/officeDocument/2006/relationships/hyperlink" Target="https://m.edsoo.ru/7f414a6a" TargetMode="External"/><Relationship Id="rId27" Type="http://schemas.openxmlformats.org/officeDocument/2006/relationships/hyperlink" Target="https://m.edsoo.ru/8864840e" TargetMode="External"/><Relationship Id="rId30" Type="http://schemas.openxmlformats.org/officeDocument/2006/relationships/hyperlink" Target="https://m.edsoo.ru/8864880a" TargetMode="External"/><Relationship Id="rId35" Type="http://schemas.openxmlformats.org/officeDocument/2006/relationships/hyperlink" Target="https://m.edsoo.ru/88648e36" TargetMode="External"/><Relationship Id="rId43" Type="http://schemas.openxmlformats.org/officeDocument/2006/relationships/hyperlink" Target="https://m.edsoo.ru/88649a5c" TargetMode="External"/><Relationship Id="rId48" Type="http://schemas.openxmlformats.org/officeDocument/2006/relationships/hyperlink" Target="https://m.edsoo.ru/8a17f448" TargetMode="External"/><Relationship Id="rId56" Type="http://schemas.openxmlformats.org/officeDocument/2006/relationships/hyperlink" Target="https://m.edsoo.ru/8a18030c" TargetMode="External"/><Relationship Id="rId64" Type="http://schemas.openxmlformats.org/officeDocument/2006/relationships/hyperlink" Target="https://m.edsoo.ru/8a18134c" TargetMode="External"/><Relationship Id="rId69" Type="http://schemas.openxmlformats.org/officeDocument/2006/relationships/hyperlink" Target="https://m.edsoo.ru/8a18230a" TargetMode="External"/><Relationship Id="rId77" Type="http://schemas.openxmlformats.org/officeDocument/2006/relationships/hyperlink" Target="https://m.edsoo.ru/8a1835b6" TargetMode="External"/><Relationship Id="rId8" Type="http://schemas.openxmlformats.org/officeDocument/2006/relationships/hyperlink" Target="https://m.edsoo.ru/7f414c04" TargetMode="External"/><Relationship Id="rId51" Type="http://schemas.openxmlformats.org/officeDocument/2006/relationships/hyperlink" Target="https://m.edsoo.ru/8a17f790" TargetMode="External"/><Relationship Id="rId72" Type="http://schemas.openxmlformats.org/officeDocument/2006/relationships/hyperlink" Target="https://m.edsoo.ru/8a182954" TargetMode="External"/><Relationship Id="rId80" Type="http://schemas.openxmlformats.org/officeDocument/2006/relationships/hyperlink" Target="https://m.edsoo.ru/8a183e76" TargetMode="External"/><Relationship Id="rId85" Type="http://schemas.openxmlformats.org/officeDocument/2006/relationships/hyperlink" Target="https://m.edsoo.ru/8a18466e" TargetMode="External"/><Relationship Id="rId3" Type="http://schemas.openxmlformats.org/officeDocument/2006/relationships/styles" Target="styles.xml"/><Relationship Id="rId12" Type="http://schemas.openxmlformats.org/officeDocument/2006/relationships/hyperlink" Target="https://m.edsoo.ru/7f414c04" TargetMode="External"/><Relationship Id="rId17" Type="http://schemas.openxmlformats.org/officeDocument/2006/relationships/hyperlink" Target="https://m.edsoo.ru/7f414a6a" TargetMode="External"/><Relationship Id="rId25" Type="http://schemas.openxmlformats.org/officeDocument/2006/relationships/hyperlink" Target="https://m.edsoo.ru/886481d4" TargetMode="External"/><Relationship Id="rId33" Type="http://schemas.openxmlformats.org/officeDocument/2006/relationships/hyperlink" Target="https://m.edsoo.ru/88648b5c" TargetMode="External"/><Relationship Id="rId38" Type="http://schemas.openxmlformats.org/officeDocument/2006/relationships/hyperlink" Target="https://m.edsoo.ru/8864919c" TargetMode="External"/><Relationship Id="rId46" Type="http://schemas.openxmlformats.org/officeDocument/2006/relationships/hyperlink" Target="https://m.edsoo.ru/8a17efa2" TargetMode="External"/><Relationship Id="rId59" Type="http://schemas.openxmlformats.org/officeDocument/2006/relationships/hyperlink" Target="https://m.edsoo.ru/8a180848" TargetMode="External"/><Relationship Id="rId67" Type="http://schemas.openxmlformats.org/officeDocument/2006/relationships/hyperlink" Target="https://m.edsoo.ru/8a181d1a" TargetMode="External"/><Relationship Id="rId20" Type="http://schemas.openxmlformats.org/officeDocument/2006/relationships/hyperlink" Target="https://m.edsoo.ru/7f414a6a" TargetMode="External"/><Relationship Id="rId41" Type="http://schemas.openxmlformats.org/officeDocument/2006/relationships/hyperlink" Target="https://m.edsoo.ru/886494f8" TargetMode="External"/><Relationship Id="rId54" Type="http://schemas.openxmlformats.org/officeDocument/2006/relationships/hyperlink" Target="https://m.edsoo.ru/8a17ff2e" TargetMode="External"/><Relationship Id="rId62" Type="http://schemas.openxmlformats.org/officeDocument/2006/relationships/hyperlink" Target="https://m.edsoo.ru/8a180fd2" TargetMode="External"/><Relationship Id="rId70" Type="http://schemas.openxmlformats.org/officeDocument/2006/relationships/hyperlink" Target="https://m.edsoo.ru/8a182436%5D" TargetMode="External"/><Relationship Id="rId75" Type="http://schemas.openxmlformats.org/officeDocument/2006/relationships/hyperlink" Target="https://m.edsoo.ru/8a183002" TargetMode="External"/><Relationship Id="rId83" Type="http://schemas.openxmlformats.org/officeDocument/2006/relationships/hyperlink" Target="https://m.edsoo.ru/8a184358" TargetMode="External"/><Relationship Id="rId88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m.edsoo.ru/7f414c04" TargetMode="External"/><Relationship Id="rId15" Type="http://schemas.openxmlformats.org/officeDocument/2006/relationships/hyperlink" Target="https://m.edsoo.ru/7f414c04" TargetMode="External"/><Relationship Id="rId23" Type="http://schemas.openxmlformats.org/officeDocument/2006/relationships/hyperlink" Target="https://m.edsoo.ru/88647fa4" TargetMode="External"/><Relationship Id="rId28" Type="http://schemas.openxmlformats.org/officeDocument/2006/relationships/hyperlink" Target="https://m.edsoo.ru/886485bc" TargetMode="External"/><Relationship Id="rId36" Type="http://schemas.openxmlformats.org/officeDocument/2006/relationships/hyperlink" Target="https://m.edsoo.ru/88648f62" TargetMode="External"/><Relationship Id="rId49" Type="http://schemas.openxmlformats.org/officeDocument/2006/relationships/hyperlink" Target="https://m.edsoo.ru/8a17f560" TargetMode="External"/><Relationship Id="rId57" Type="http://schemas.openxmlformats.org/officeDocument/2006/relationships/hyperlink" Target="https://m.edsoo.ru/8a1804f6" TargetMode="External"/><Relationship Id="rId10" Type="http://schemas.openxmlformats.org/officeDocument/2006/relationships/hyperlink" Target="https://m.edsoo.ru/7f414c04" TargetMode="External"/><Relationship Id="rId31" Type="http://schemas.openxmlformats.org/officeDocument/2006/relationships/hyperlink" Target="https://m.edsoo.ru/8864892c" TargetMode="External"/><Relationship Id="rId44" Type="http://schemas.openxmlformats.org/officeDocument/2006/relationships/hyperlink" Target="https://m.edsoo.ru/88649b92" TargetMode="External"/><Relationship Id="rId52" Type="http://schemas.openxmlformats.org/officeDocument/2006/relationships/hyperlink" Target="https://m.edsoo.ru/8a17f916" TargetMode="External"/><Relationship Id="rId60" Type="http://schemas.openxmlformats.org/officeDocument/2006/relationships/hyperlink" Target="https://m.edsoo.ru/8a180c26" TargetMode="External"/><Relationship Id="rId65" Type="http://schemas.openxmlformats.org/officeDocument/2006/relationships/hyperlink" Target="https://m.edsoo.ru/8a181518" TargetMode="External"/><Relationship Id="rId73" Type="http://schemas.openxmlformats.org/officeDocument/2006/relationships/hyperlink" Target="https://m.edsoo.ru/8a182c92" TargetMode="External"/><Relationship Id="rId78" Type="http://schemas.openxmlformats.org/officeDocument/2006/relationships/hyperlink" Target="https://m.edsoo.ru/8a1837d2" TargetMode="External"/><Relationship Id="rId81" Type="http://schemas.openxmlformats.org/officeDocument/2006/relationships/hyperlink" Target="https://m.edsoo.ru/8a18402e" TargetMode="External"/><Relationship Id="rId86" Type="http://schemas.openxmlformats.org/officeDocument/2006/relationships/hyperlink" Target="https://m.edsoo.ru/8a1851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5E9CFC-E039-4827-8CE1-87D837351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26</Pages>
  <Words>6085</Words>
  <Characters>34687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pedagog</dc:creator>
  <cp:keywords/>
  <dc:description/>
  <cp:lastModifiedBy>User</cp:lastModifiedBy>
  <cp:revision>4</cp:revision>
  <dcterms:created xsi:type="dcterms:W3CDTF">2023-10-26T19:35:00Z</dcterms:created>
  <dcterms:modified xsi:type="dcterms:W3CDTF">2023-10-30T05:35:00Z</dcterms:modified>
</cp:coreProperties>
</file>